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D6" w:rsidRDefault="00BA36D6" w:rsidP="00BA36D6">
      <w:pPr>
        <w:bidi/>
        <w:jc w:val="center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تکمیل تمام اطلاعات الزامی است</w:t>
      </w: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عنوان اصلی: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A36D6" w:rsidTr="00BA36D6">
        <w:trPr>
          <w:jc w:val="center"/>
        </w:trPr>
        <w:tc>
          <w:tcPr>
            <w:tcW w:w="93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hideMark/>
          </w:tcPr>
          <w:p w:rsidR="00BA36D6" w:rsidRDefault="00BA36D6">
            <w:pPr>
              <w:bidi/>
              <w:jc w:val="both"/>
              <w:rPr>
                <w:rFonts w:ascii="CG Times" w:hAnsi="CG Times" w:cs="B Yagut" w:hint="eastAsia"/>
                <w:b/>
                <w:spacing w:val="-8"/>
                <w:sz w:val="22"/>
                <w:szCs w:val="22"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22"/>
                <w:szCs w:val="22"/>
                <w:rtl/>
                <w:lang w:bidi="fa-IR"/>
              </w:rPr>
              <w:t>متن...........................</w:t>
            </w:r>
          </w:p>
        </w:tc>
      </w:tr>
    </w:tbl>
    <w:p w:rsidR="00BA36D6" w:rsidRDefault="00BA36D6" w:rsidP="00BA36D6">
      <w:pPr>
        <w:bidi/>
        <w:jc w:val="both"/>
        <w:rPr>
          <w:rFonts w:ascii="CG Times" w:hAnsi="CG Times" w:cs="B Yagut" w:hint="eastAsia"/>
          <w:bCs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عنوان اصلی (لاتین):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A36D6" w:rsidTr="00BA36D6">
        <w:trPr>
          <w:jc w:val="center"/>
        </w:trPr>
        <w:tc>
          <w:tcPr>
            <w:tcW w:w="93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hideMark/>
          </w:tcPr>
          <w:p w:rsidR="00BA36D6" w:rsidRDefault="00BA36D6">
            <w:pPr>
              <w:rPr>
                <w:rFonts w:ascii="CG Times" w:hAnsi="CG Times" w:cs="B Yagut" w:hint="eastAsia"/>
                <w:spacing w:val="-8"/>
                <w:sz w:val="22"/>
                <w:szCs w:val="22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22"/>
                <w:szCs w:val="22"/>
                <w:rtl/>
                <w:lang w:bidi="fa-IR"/>
              </w:rPr>
              <w:t>متن...........................</w:t>
            </w:r>
          </w:p>
        </w:tc>
      </w:tr>
    </w:tbl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عنوان کوتاه:</w:t>
      </w:r>
    </w:p>
    <w:tbl>
      <w:tblPr>
        <w:tblStyle w:val="TableGrid"/>
        <w:bidiVisual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none" w:sz="0" w:space="0" w:color="auto"/>
          <w:insideV w:val="none" w:sz="0" w:space="0" w:color="auto"/>
        </w:tblBorders>
        <w:shd w:val="clear" w:color="auto" w:fill="D2E6C8"/>
        <w:tblLook w:val="04A0" w:firstRow="1" w:lastRow="0" w:firstColumn="1" w:lastColumn="0" w:noHBand="0" w:noVBand="1"/>
      </w:tblPr>
      <w:tblGrid>
        <w:gridCol w:w="9061"/>
      </w:tblGrid>
      <w:tr w:rsidR="00BA36D6" w:rsidTr="00BA36D6">
        <w:trPr>
          <w:jc w:val="center"/>
        </w:trPr>
        <w:tc>
          <w:tcPr>
            <w:tcW w:w="9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hideMark/>
          </w:tcPr>
          <w:p w:rsidR="00BA36D6" w:rsidRDefault="00BA36D6">
            <w:pPr>
              <w:bidi/>
              <w:jc w:val="both"/>
              <w:rPr>
                <w:rFonts w:ascii="CG Times" w:hAnsi="CG Times" w:cs="B Yagut" w:hint="eastAsia"/>
                <w:b/>
                <w:spacing w:val="-8"/>
                <w:sz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22"/>
                <w:szCs w:val="22"/>
                <w:rtl/>
                <w:lang w:bidi="fa-IR"/>
              </w:rPr>
              <w:t>متن...........................</w:t>
            </w:r>
          </w:p>
        </w:tc>
      </w:tr>
    </w:tbl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کد اخلاق:</w:t>
      </w:r>
    </w:p>
    <w:tbl>
      <w:tblPr>
        <w:tblStyle w:val="TableGrid"/>
        <w:bidiVisual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none" w:sz="0" w:space="0" w:color="auto"/>
          <w:insideV w:val="none" w:sz="0" w:space="0" w:color="auto"/>
        </w:tblBorders>
        <w:shd w:val="clear" w:color="auto" w:fill="D2E6C8"/>
        <w:tblLook w:val="04A0" w:firstRow="1" w:lastRow="0" w:firstColumn="1" w:lastColumn="0" w:noHBand="0" w:noVBand="1"/>
      </w:tblPr>
      <w:tblGrid>
        <w:gridCol w:w="9061"/>
      </w:tblGrid>
      <w:tr w:rsidR="00BA36D6" w:rsidTr="00BA36D6">
        <w:trPr>
          <w:jc w:val="center"/>
        </w:trPr>
        <w:tc>
          <w:tcPr>
            <w:tcW w:w="949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hideMark/>
          </w:tcPr>
          <w:p w:rsidR="00BA36D6" w:rsidRDefault="00BA36D6">
            <w:pPr>
              <w:bidi/>
              <w:jc w:val="both"/>
              <w:rPr>
                <w:rFonts w:ascii="CG Times" w:hAnsi="CG Times" w:cs="B Yagut" w:hint="eastAsia"/>
                <w:b/>
                <w:spacing w:val="-8"/>
                <w:sz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22"/>
                <w:szCs w:val="22"/>
                <w:rtl/>
                <w:lang w:bidi="fa-IR"/>
              </w:rPr>
              <w:t>متن............................</w:t>
            </w:r>
          </w:p>
        </w:tc>
      </w:tr>
    </w:tbl>
    <w:p w:rsidR="00BA36D6" w:rsidRDefault="00BA36D6" w:rsidP="00BA36D6">
      <w:pPr>
        <w:bidi/>
        <w:jc w:val="both"/>
        <w:rPr>
          <w:rFonts w:ascii="CG Times" w:hAnsi="CG Times" w:cs="B Yagut" w:hint="eastAsia"/>
          <w:bCs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نوع مقاله:</w:t>
      </w:r>
    </w:p>
    <w:tbl>
      <w:tblPr>
        <w:tblStyle w:val="TableGrid"/>
        <w:bidiVisual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none" w:sz="0" w:space="0" w:color="auto"/>
          <w:insideV w:val="none" w:sz="0" w:space="0" w:color="auto"/>
        </w:tblBorders>
        <w:shd w:val="clear" w:color="auto" w:fill="D2E6C8"/>
        <w:tblLook w:val="04A0" w:firstRow="1" w:lastRow="0" w:firstColumn="1" w:lastColumn="0" w:noHBand="0" w:noVBand="1"/>
      </w:tblPr>
      <w:tblGrid>
        <w:gridCol w:w="9061"/>
      </w:tblGrid>
      <w:tr w:rsidR="00BA36D6" w:rsidTr="00BA36D6">
        <w:trPr>
          <w:jc w:val="center"/>
        </w:trPr>
        <w:tc>
          <w:tcPr>
            <w:tcW w:w="949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hideMark/>
          </w:tcPr>
          <w:p w:rsidR="00BA36D6" w:rsidRDefault="00BA36D6">
            <w:pPr>
              <w:bidi/>
              <w:jc w:val="both"/>
              <w:rPr>
                <w:rFonts w:ascii="CG Times" w:hAnsi="CG Times" w:cs="B Yagut" w:hint="eastAsia"/>
                <w:b/>
                <w:spacing w:val="-8"/>
                <w:sz w:val="20"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22"/>
                <w:szCs w:val="22"/>
                <w:rtl/>
                <w:lang w:bidi="fa-IR"/>
              </w:rPr>
              <w:t>متن...........................</w:t>
            </w:r>
          </w:p>
        </w:tc>
      </w:tr>
    </w:tbl>
    <w:p w:rsidR="00BA36D6" w:rsidRDefault="00BA36D6" w:rsidP="00BA36D6">
      <w:pPr>
        <w:bidi/>
        <w:jc w:val="both"/>
        <w:rPr>
          <w:rFonts w:ascii="CG Times" w:hAnsi="CG Times" w:cs="B Yagut" w:hint="eastAsia"/>
          <w:bCs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lastRenderedPageBreak/>
        <w:t>نویسنده مسئول:</w:t>
      </w:r>
    </w:p>
    <w:tbl>
      <w:tblPr>
        <w:tblStyle w:val="TableGrid"/>
        <w:bidiVisual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1675"/>
        <w:gridCol w:w="1942"/>
        <w:gridCol w:w="1463"/>
        <w:gridCol w:w="3981"/>
      </w:tblGrid>
      <w:tr w:rsidR="00BA36D6" w:rsidTr="00BA36D6">
        <w:trPr>
          <w:jc w:val="center"/>
        </w:trPr>
        <w:tc>
          <w:tcPr>
            <w:tcW w:w="167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9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ایمیل</w:t>
            </w:r>
          </w:p>
        </w:tc>
        <w:tc>
          <w:tcPr>
            <w:tcW w:w="146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398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آدرس سازمانی (مدرک تحصیلی، رشته، گروه، مرکز تحقیقاتی، دانشکده، دانشگاه، شهر، کشور)</w:t>
            </w:r>
          </w:p>
        </w:tc>
      </w:tr>
      <w:tr w:rsidR="00BA36D6" w:rsidTr="00BA36D6">
        <w:trPr>
          <w:trHeight w:val="822"/>
          <w:jc w:val="center"/>
        </w:trPr>
        <w:tc>
          <w:tcPr>
            <w:tcW w:w="167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19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Cs/>
                <w:spacing w:val="-8"/>
                <w:sz w:val="20"/>
                <w:rtl/>
                <w:lang w:bidi="fa-IR"/>
              </w:rPr>
            </w:pPr>
          </w:p>
        </w:tc>
        <w:tc>
          <w:tcPr>
            <w:tcW w:w="146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</w:tbl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نویسنده مسئول</w:t>
      </w:r>
      <w:r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 </w:t>
      </w: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(لاتین):</w:t>
      </w:r>
    </w:p>
    <w:tbl>
      <w:tblPr>
        <w:tblStyle w:val="TableGrid"/>
        <w:bidiVisual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1675"/>
        <w:gridCol w:w="1942"/>
        <w:gridCol w:w="1463"/>
        <w:gridCol w:w="3981"/>
      </w:tblGrid>
      <w:tr w:rsidR="00BA36D6" w:rsidTr="00BA36D6">
        <w:trPr>
          <w:jc w:val="center"/>
        </w:trPr>
        <w:tc>
          <w:tcPr>
            <w:tcW w:w="167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9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ایمیل</w:t>
            </w:r>
          </w:p>
        </w:tc>
        <w:tc>
          <w:tcPr>
            <w:tcW w:w="146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398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آدرس سازمانی (مدرک تحصیلی، رشته، گروه، مرکز تحقیقاتی، دانشکده، دانشگاه، شهر، کشور)</w:t>
            </w:r>
          </w:p>
        </w:tc>
      </w:tr>
      <w:tr w:rsidR="00BA36D6" w:rsidTr="00BA36D6">
        <w:trPr>
          <w:trHeight w:val="822"/>
          <w:jc w:val="center"/>
        </w:trPr>
        <w:tc>
          <w:tcPr>
            <w:tcW w:w="167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Cs/>
                <w:spacing w:val="-8"/>
                <w:sz w:val="20"/>
                <w:rtl/>
                <w:lang w:bidi="fa-IR"/>
              </w:rPr>
            </w:pPr>
          </w:p>
        </w:tc>
        <w:tc>
          <w:tcPr>
            <w:tcW w:w="146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Cs/>
                <w:spacing w:val="-8"/>
                <w:sz w:val="18"/>
                <w:szCs w:val="22"/>
                <w:rtl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right"/>
              <w:rPr>
                <w:sz w:val="22"/>
                <w:szCs w:val="22"/>
                <w:rtl/>
              </w:rPr>
            </w:pPr>
          </w:p>
        </w:tc>
      </w:tr>
    </w:tbl>
    <w:p w:rsidR="00BA36D6" w:rsidRDefault="00BA36D6" w:rsidP="00BA36D6">
      <w:pPr>
        <w:bidi/>
        <w:jc w:val="both"/>
        <w:rPr>
          <w:rFonts w:ascii="Arial" w:hAnsi="Arial" w:cs="B Zar"/>
          <w:sz w:val="20"/>
          <w:szCs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نویسندگان به ترتیب اولویت:</w:t>
      </w:r>
    </w:p>
    <w:tbl>
      <w:tblPr>
        <w:tblStyle w:val="TableGrid"/>
        <w:bidiVisual/>
        <w:tblW w:w="9072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575"/>
        <w:gridCol w:w="1804"/>
        <w:gridCol w:w="6693"/>
      </w:tblGrid>
      <w:tr w:rsidR="00BA36D6" w:rsidTr="00BA36D6">
        <w:trPr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ردیف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آدرس سازمانی (مدرک تحصیلی، رشته، گروه، مرکز تحقیقاتی، دانشکده، دانشگاه، شهر، کشور)</w:t>
            </w: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285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8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9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</w:tbl>
    <w:p w:rsidR="00BA36D6" w:rsidRDefault="00BA36D6" w:rsidP="00BA36D6">
      <w:pPr>
        <w:bidi/>
        <w:jc w:val="both"/>
        <w:rPr>
          <w:rFonts w:ascii="CG Times" w:hAnsi="CG Times" w:cs="B Yagut" w:hint="eastAsia"/>
          <w:bCs/>
          <w:spacing w:val="-8"/>
          <w:sz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نویسندگان به ترتیب اولویت</w:t>
      </w:r>
      <w:r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 </w:t>
      </w:r>
      <w:r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(لاتین):</w:t>
      </w:r>
    </w:p>
    <w:tbl>
      <w:tblPr>
        <w:tblStyle w:val="TableGrid"/>
        <w:bidiVisual/>
        <w:tblW w:w="9072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575"/>
        <w:gridCol w:w="1804"/>
        <w:gridCol w:w="6693"/>
      </w:tblGrid>
      <w:tr w:rsidR="00BA36D6" w:rsidTr="00BA36D6">
        <w:trPr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ردیف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آدرس سازمانی (مدرک تحصیلی، رشته، گروه، مرکز تحقیقاتی، دانشکده، دانشگاه، شهر، کشور)</w:t>
            </w: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285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8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9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  <w:tr w:rsidR="00BA36D6" w:rsidTr="00BA36D6">
        <w:trPr>
          <w:trHeight w:val="64"/>
          <w:jc w:val="center"/>
        </w:trPr>
        <w:tc>
          <w:tcPr>
            <w:tcW w:w="5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  <w:hideMark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  <w:r>
              <w:rPr>
                <w:rFonts w:ascii="CG Times" w:hAnsi="CG Times" w:cs="B Yagut" w:hint="cs"/>
                <w:b/>
                <w:spacing w:val="-8"/>
                <w:sz w:val="16"/>
                <w:szCs w:val="20"/>
                <w:rtl/>
                <w:lang w:bidi="fa-IR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  <w:tc>
          <w:tcPr>
            <w:tcW w:w="6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2E6C8"/>
            <w:vAlign w:val="center"/>
          </w:tcPr>
          <w:p w:rsidR="00BA36D6" w:rsidRDefault="00BA36D6">
            <w:pPr>
              <w:bidi/>
              <w:jc w:val="center"/>
              <w:rPr>
                <w:rFonts w:ascii="CG Times" w:hAnsi="CG Times" w:cs="B Yagut" w:hint="eastAsia"/>
                <w:b/>
                <w:spacing w:val="-8"/>
                <w:sz w:val="16"/>
                <w:szCs w:val="20"/>
                <w:rtl/>
                <w:lang w:bidi="fa-IR"/>
              </w:rPr>
            </w:pPr>
          </w:p>
        </w:tc>
      </w:tr>
    </w:tbl>
    <w:p w:rsidR="00BA36D6" w:rsidRDefault="00BA36D6" w:rsidP="00BA36D6">
      <w:pPr>
        <w:bidi/>
        <w:jc w:val="both"/>
        <w:rPr>
          <w:rFonts w:ascii="Arial" w:hAnsi="Arial" w:cs="B Zar"/>
          <w:sz w:val="20"/>
          <w:szCs w:val="20"/>
          <w:rtl/>
          <w:lang w:bidi="fa-IR"/>
        </w:rPr>
      </w:pPr>
    </w:p>
    <w:p w:rsidR="00BA36D6" w:rsidRDefault="00BA36D6" w:rsidP="00BA36D6">
      <w:pPr>
        <w:bidi/>
        <w:jc w:val="both"/>
        <w:rPr>
          <w:rFonts w:ascii="Arial" w:hAnsi="Arial" w:cs="B Zar"/>
          <w:sz w:val="16"/>
          <w:szCs w:val="16"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Arial" w:hAnsi="Arial" w:cs="B Zar"/>
          <w:sz w:val="16"/>
          <w:szCs w:val="16"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Arial" w:hAnsi="Arial" w:cs="B Zar"/>
          <w:sz w:val="16"/>
          <w:szCs w:val="16"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Arial" w:hAnsi="Arial" w:cs="B Zar"/>
          <w:sz w:val="16"/>
          <w:szCs w:val="16"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Arial" w:hAnsi="Arial" w:cs="B Zar"/>
          <w:sz w:val="16"/>
          <w:szCs w:val="16"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Arial" w:hAnsi="Arial" w:cs="B Zar"/>
          <w:sz w:val="16"/>
          <w:szCs w:val="16"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Arial" w:hAnsi="Arial" w:cs="B Zar"/>
          <w:sz w:val="16"/>
          <w:szCs w:val="16"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Arial" w:hAnsi="Arial" w:cs="B Zar"/>
          <w:sz w:val="16"/>
          <w:szCs w:val="16"/>
          <w:rtl/>
          <w:lang w:bidi="fa-IR"/>
        </w:rPr>
      </w:pPr>
    </w:p>
    <w:p w:rsidR="00632059" w:rsidRPr="00466671" w:rsidRDefault="00632059" w:rsidP="00EF45C2">
      <w:pPr>
        <w:bidi/>
        <w:jc w:val="center"/>
        <w:rPr>
          <w:rFonts w:ascii="CG Times" w:hAnsi="CG Times" w:cs="B Yagut" w:hint="eastAsia"/>
          <w:bCs/>
          <w:color w:val="385623" w:themeColor="accent6" w:themeShade="80"/>
          <w:spacing w:val="-8"/>
          <w:sz w:val="20"/>
          <w:rtl/>
          <w:lang w:bidi="fa-IR"/>
        </w:rPr>
      </w:pPr>
      <w:r w:rsidRPr="00466671">
        <w:rPr>
          <w:rFonts w:ascii="CG Times" w:hAnsi="CG Times" w:cs="B Yagut" w:hint="cs"/>
          <w:bCs/>
          <w:color w:val="385623" w:themeColor="accent6" w:themeShade="80"/>
          <w:spacing w:val="-8"/>
          <w:sz w:val="20"/>
          <w:rtl/>
          <w:lang w:bidi="fa-IR"/>
        </w:rPr>
        <w:t>چکیده فارسی:</w:t>
      </w:r>
    </w:p>
    <w:p w:rsidR="00936D5E" w:rsidRPr="00FE31F7" w:rsidRDefault="00632059" w:rsidP="00A2554E">
      <w:pPr>
        <w:bidi/>
        <w:jc w:val="both"/>
        <w:rPr>
          <w:rFonts w:ascii="CG Times" w:hAnsi="CG Times" w:cs="B Yagut" w:hint="eastAsia"/>
          <w:b/>
          <w:color w:val="385623" w:themeColor="accent6" w:themeShade="80"/>
          <w:spacing w:val="-8"/>
          <w:sz w:val="20"/>
          <w:rtl/>
          <w:lang w:bidi="fa-IR"/>
        </w:rPr>
        <w:sectPr w:rsidR="00936D5E" w:rsidRPr="00FE31F7" w:rsidSect="00AC3C02">
          <w:pgSz w:w="11907" w:h="16840" w:code="9"/>
          <w:pgMar w:top="851" w:right="1418" w:bottom="851" w:left="1418" w:header="1247" w:footer="1247" w:gutter="0"/>
          <w:paperSrc w:first="4"/>
          <w:pgNumType w:start="61"/>
          <w:cols w:space="720"/>
          <w:titlePg/>
          <w:bidi/>
          <w:docGrid w:linePitch="360"/>
        </w:sect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تعداد کلمات مجاز در چکیده مقاله پژوهشی </w:t>
      </w:r>
      <w:r w:rsidR="00A2554E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>260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ک</w:t>
      </w:r>
      <w:r w:rsidR="00936D5E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>ل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>مه است.</w:t>
      </w:r>
      <w:r w:rsidR="0053362A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(فونت مورد استفاده</w:t>
      </w:r>
      <w:r w:rsidR="00FE31F7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فارسی</w:t>
      </w:r>
      <w:r w:rsidR="0053362A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</w:t>
      </w:r>
      <w:r w:rsidR="0053362A"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="0053362A"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="0053362A"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="0053362A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</w:t>
      </w:r>
      <w:r w:rsidR="00FE31F7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) (فونت مورد استفاده لاتین </w:t>
      </w:r>
      <w:r w:rsidR="00FE31F7"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="00FE31F7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8954"/>
      </w:tblGrid>
      <w:tr w:rsidR="00632059" w:rsidRPr="005F2957" w:rsidTr="00E10017">
        <w:trPr>
          <w:trHeight w:val="1648"/>
        </w:trPr>
        <w:tc>
          <w:tcPr>
            <w:tcW w:w="9072" w:type="dxa"/>
            <w:shd w:val="clear" w:color="auto" w:fill="D2E6C8"/>
          </w:tcPr>
          <w:p w:rsidR="00632059" w:rsidRPr="005F2957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G Times" w:hAnsi="CG Times" w:cs="B Yagut" w:hint="cs"/>
                <w:bCs/>
                <w:spacing w:val="-8"/>
                <w:sz w:val="20"/>
                <w:rtl/>
                <w:lang w:bidi="fa-IR"/>
              </w:rPr>
              <w:lastRenderedPageBreak/>
              <w:t>هدف</w:t>
            </w:r>
            <w:r w:rsidRPr="005F2957">
              <w:rPr>
                <w:rFonts w:ascii="CG Times" w:hAnsi="CG Times" w:cs="B Yagut" w:hint="cs"/>
                <w:bCs/>
                <w:spacing w:val="-8"/>
                <w:sz w:val="20"/>
                <w:rtl/>
                <w:lang w:bidi="fa-IR"/>
              </w:rPr>
              <w:t>:</w:t>
            </w:r>
            <w:r w:rsidRPr="005F2957">
              <w:rPr>
                <w:rFonts w:cs="B Yagut" w:hint="cs"/>
                <w:spacing w:val="-8"/>
                <w:sz w:val="20"/>
                <w:szCs w:val="20"/>
                <w:rtl/>
                <w:lang w:bidi="fa-IR"/>
              </w:rPr>
              <w:t xml:space="preserve"> </w:t>
            </w:r>
            <w:r w:rsidR="001B0CF3" w:rsidRPr="001B0CF3">
              <w:rPr>
                <w:rFonts w:cs="B Yagut" w:hint="cs"/>
                <w:spacing w:val="-8"/>
                <w:sz w:val="22"/>
                <w:szCs w:val="22"/>
                <w:rtl/>
                <w:lang w:bidi="fa-IR"/>
              </w:rPr>
              <w:t>.....</w:t>
            </w:r>
          </w:p>
        </w:tc>
      </w:tr>
      <w:tr w:rsidR="00632059" w:rsidRPr="005F2957" w:rsidTr="00E10017">
        <w:trPr>
          <w:trHeight w:val="1698"/>
        </w:trPr>
        <w:tc>
          <w:tcPr>
            <w:tcW w:w="9072" w:type="dxa"/>
            <w:shd w:val="clear" w:color="auto" w:fill="D2E6C8"/>
          </w:tcPr>
          <w:p w:rsidR="00632059" w:rsidRPr="001B0CF3" w:rsidRDefault="00632059" w:rsidP="001B0CF3">
            <w:pPr>
              <w:autoSpaceDE w:val="0"/>
              <w:autoSpaceDN w:val="0"/>
              <w:bidi/>
              <w:adjustRightInd w:val="0"/>
              <w:jc w:val="both"/>
              <w:rPr>
                <w:rFonts w:ascii="CG Times" w:hAnsi="CG Times" w:cs="B Yagut" w:hint="eastAsia"/>
                <w:b/>
                <w:spacing w:val="-8"/>
                <w:sz w:val="18"/>
                <w:szCs w:val="22"/>
                <w:rtl/>
                <w:lang w:bidi="fa-IR"/>
              </w:rPr>
            </w:pPr>
            <w:r w:rsidRPr="005F2957">
              <w:rPr>
                <w:rFonts w:ascii="CG Times" w:hAnsi="CG Times" w:cs="B Yagut"/>
                <w:bCs/>
                <w:spacing w:val="-8"/>
                <w:sz w:val="20"/>
                <w:rtl/>
                <w:lang w:bidi="fa-IR"/>
              </w:rPr>
              <w:t>روش‌ها:</w:t>
            </w:r>
            <w:r w:rsidR="001B0CF3" w:rsidRPr="001B0CF3">
              <w:rPr>
                <w:rFonts w:cs="B Yagut" w:hint="cs"/>
                <w:spacing w:val="-8"/>
                <w:sz w:val="22"/>
                <w:szCs w:val="22"/>
                <w:rtl/>
                <w:lang w:bidi="fa-IR"/>
              </w:rPr>
              <w:t xml:space="preserve"> ...</w:t>
            </w:r>
          </w:p>
        </w:tc>
      </w:tr>
      <w:tr w:rsidR="00632059" w:rsidRPr="005F2957" w:rsidTr="00E10017">
        <w:trPr>
          <w:trHeight w:val="1694"/>
        </w:trPr>
        <w:tc>
          <w:tcPr>
            <w:tcW w:w="9072" w:type="dxa"/>
            <w:shd w:val="clear" w:color="auto" w:fill="D2E6C8"/>
          </w:tcPr>
          <w:p w:rsidR="00632059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CG Times" w:hAnsi="CG Times" w:cs="B Yagut" w:hint="eastAsia"/>
                <w:bCs/>
                <w:spacing w:val="-8"/>
                <w:sz w:val="20"/>
                <w:rtl/>
                <w:lang w:bidi="fa-IR"/>
              </w:rPr>
            </w:pPr>
            <w:r>
              <w:rPr>
                <w:rFonts w:ascii="CG Times" w:hAnsi="CG Times" w:cs="B Yagut" w:hint="cs"/>
                <w:bCs/>
                <w:spacing w:val="-8"/>
                <w:sz w:val="20"/>
                <w:rtl/>
                <w:lang w:bidi="fa-IR"/>
              </w:rPr>
              <w:t>نتایج</w:t>
            </w:r>
            <w:r w:rsidRPr="005F2957">
              <w:rPr>
                <w:rFonts w:ascii="CG Times" w:hAnsi="CG Times" w:cs="B Yagut"/>
                <w:bCs/>
                <w:spacing w:val="-8"/>
                <w:sz w:val="20"/>
                <w:rtl/>
                <w:lang w:bidi="fa-IR"/>
              </w:rPr>
              <w:t>:</w:t>
            </w:r>
            <w:r w:rsidR="001B0CF3">
              <w:rPr>
                <w:rFonts w:ascii="CG Times" w:hAnsi="CG Times" w:cs="B Yagut" w:hint="cs"/>
                <w:bCs/>
                <w:spacing w:val="-8"/>
                <w:sz w:val="20"/>
                <w:rtl/>
                <w:lang w:bidi="fa-IR"/>
              </w:rPr>
              <w:t xml:space="preserve"> </w:t>
            </w:r>
            <w:r w:rsidR="001B0CF3" w:rsidRPr="001B0CF3">
              <w:rPr>
                <w:rFonts w:cs="B Yagut" w:hint="cs"/>
                <w:spacing w:val="-8"/>
                <w:sz w:val="22"/>
                <w:szCs w:val="22"/>
                <w:rtl/>
                <w:lang w:bidi="fa-IR"/>
              </w:rPr>
              <w:t>....</w:t>
            </w:r>
          </w:p>
        </w:tc>
      </w:tr>
      <w:tr w:rsidR="00632059" w:rsidRPr="005F2957" w:rsidTr="00E10017">
        <w:trPr>
          <w:trHeight w:val="1832"/>
        </w:trPr>
        <w:tc>
          <w:tcPr>
            <w:tcW w:w="9072" w:type="dxa"/>
            <w:shd w:val="clear" w:color="auto" w:fill="D2E6C8"/>
          </w:tcPr>
          <w:p w:rsidR="00632059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CG Times" w:hAnsi="CG Times" w:cs="B Yagut" w:hint="eastAsia"/>
                <w:bCs/>
                <w:spacing w:val="-8"/>
                <w:sz w:val="20"/>
                <w:rtl/>
                <w:lang w:bidi="fa-IR"/>
              </w:rPr>
            </w:pPr>
            <w:r w:rsidRPr="005F2957">
              <w:rPr>
                <w:rFonts w:ascii="CG Times" w:hAnsi="CG Times" w:cs="B Yagut" w:hint="cs"/>
                <w:bCs/>
                <w:sz w:val="20"/>
                <w:rtl/>
                <w:lang w:bidi="fa-IR"/>
              </w:rPr>
              <w:t>نتیجه‌گیری</w:t>
            </w:r>
            <w:r w:rsidRPr="001B0CF3">
              <w:rPr>
                <w:rFonts w:cs="B Yagut" w:hint="cs"/>
                <w:spacing w:val="-8"/>
                <w:sz w:val="22"/>
                <w:szCs w:val="22"/>
                <w:rtl/>
                <w:lang w:bidi="fa-IR"/>
              </w:rPr>
              <w:t>:</w:t>
            </w:r>
            <w:r w:rsidR="001B0CF3" w:rsidRPr="001B0CF3">
              <w:rPr>
                <w:rFonts w:cs="B Yagut" w:hint="cs"/>
                <w:spacing w:val="-8"/>
                <w:sz w:val="22"/>
                <w:szCs w:val="22"/>
                <w:rtl/>
                <w:lang w:bidi="fa-IR"/>
              </w:rPr>
              <w:t xml:space="preserve"> ...</w:t>
            </w:r>
          </w:p>
        </w:tc>
      </w:tr>
      <w:tr w:rsidR="00632059" w:rsidRPr="005F2957" w:rsidTr="00E10017">
        <w:trPr>
          <w:trHeight w:val="1122"/>
        </w:trPr>
        <w:tc>
          <w:tcPr>
            <w:tcW w:w="9072" w:type="dxa"/>
            <w:shd w:val="clear" w:color="auto" w:fill="D2E6C8"/>
          </w:tcPr>
          <w:p w:rsidR="00632059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CG Times" w:hAnsi="CG Times" w:cs="B Yagut" w:hint="eastAsia"/>
                <w:bCs/>
                <w:spacing w:val="-8"/>
                <w:sz w:val="20"/>
                <w:rtl/>
                <w:lang w:bidi="fa-IR"/>
              </w:rPr>
            </w:pPr>
            <w:r w:rsidRPr="005F2957">
              <w:rPr>
                <w:rFonts w:ascii="CG Times" w:hAnsi="CG Times" w:cs="B Yagut" w:hint="cs"/>
                <w:b/>
                <w:bCs/>
                <w:rtl/>
                <w:lang w:bidi="fa-IR"/>
              </w:rPr>
              <w:t>کلیدواژه‌ها:</w:t>
            </w:r>
            <w:r w:rsidR="001B0CF3" w:rsidRPr="001B0CF3">
              <w:rPr>
                <w:rFonts w:cs="B Yagut" w:hint="cs"/>
                <w:spacing w:val="-8"/>
                <w:sz w:val="22"/>
                <w:szCs w:val="22"/>
                <w:rtl/>
                <w:lang w:bidi="fa-IR"/>
              </w:rPr>
              <w:t xml:space="preserve"> ...</w:t>
            </w:r>
          </w:p>
        </w:tc>
      </w:tr>
    </w:tbl>
    <w:p w:rsidR="00632059" w:rsidRDefault="00632059" w:rsidP="00EF45C2">
      <w:pPr>
        <w:bidi/>
        <w:rPr>
          <w:rFonts w:ascii="CG Times" w:hAnsi="CG Times" w:cs="B Zar" w:hint="eastAsia"/>
          <w:b/>
          <w:bCs/>
          <w:i/>
          <w:sz w:val="16"/>
          <w:szCs w:val="16"/>
          <w:rtl/>
          <w:lang w:bidi="fa-IR"/>
        </w:rPr>
        <w:sectPr w:rsidR="00632059" w:rsidSect="00DB4E04">
          <w:type w:val="continuous"/>
          <w:pgSz w:w="11907" w:h="16840" w:code="9"/>
          <w:pgMar w:top="1871" w:right="1418" w:bottom="1871" w:left="1418" w:header="1247" w:footer="1247" w:gutter="0"/>
          <w:paperSrc w:first="4"/>
          <w:cols w:space="720"/>
          <w:bidi/>
          <w:docGrid w:linePitch="360"/>
        </w:sect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Pr="0098184C" w:rsidRDefault="00632059" w:rsidP="00EF45C2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98184C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lastRenderedPageBreak/>
        <w:t xml:space="preserve">چکیده </w:t>
      </w: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لاتین</w:t>
      </w:r>
      <w:r w:rsidRPr="0098184C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:</w:t>
      </w:r>
    </w:p>
    <w:p w:rsidR="00632059" w:rsidRPr="00C55ADC" w:rsidRDefault="00002838" w:rsidP="00515CCE">
      <w:pPr>
        <w:bidi/>
        <w:jc w:val="both"/>
        <w:rPr>
          <w:rFonts w:ascii="CG Times" w:hAnsi="CG Times" w:cs="B Yagut" w:hint="eastAsia"/>
          <w:bCs/>
          <w:spacing w:val="-8"/>
          <w:sz w:val="20"/>
          <w:lang w:bidi="fa-IR"/>
        </w:r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تعداد کلمات مجاز در چکیده مقاله پژوهشی </w:t>
      </w:r>
      <w:r w:rsidR="00515CCE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>260</w:t>
      </w:r>
      <w:bookmarkStart w:id="0" w:name="_GoBack"/>
      <w:bookmarkEnd w:id="0"/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کلمه است. (فونت مورد استفاده لاتین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p w:rsidR="00632059" w:rsidRPr="00C55ADC" w:rsidRDefault="00632059" w:rsidP="00EF45C2">
      <w:pPr>
        <w:bidi/>
        <w:jc w:val="both"/>
        <w:rPr>
          <w:rFonts w:ascii="CG Times" w:hAnsi="CG Times" w:cs="B Yagut" w:hint="eastAsia"/>
          <w:bCs/>
          <w:spacing w:val="-8"/>
          <w:sz w:val="20"/>
          <w:rtl/>
          <w:lang w:bidi="fa-IR"/>
        </w:rPr>
        <w:sectPr w:rsidR="00632059" w:rsidRPr="00C55ADC" w:rsidSect="0098184C">
          <w:headerReference w:type="default" r:id="rId7"/>
          <w:footerReference w:type="default" r:id="rId8"/>
          <w:type w:val="continuous"/>
          <w:pgSz w:w="11907" w:h="16840" w:code="9"/>
          <w:pgMar w:top="851" w:right="1418" w:bottom="851" w:left="1418" w:header="1247" w:footer="1247" w:gutter="0"/>
          <w:paperSrc w:first="4"/>
          <w:pgNumType w:start="61"/>
          <w:cols w:space="720"/>
          <w:titlePg/>
          <w:bidi/>
          <w:docGrid w:linePitch="360"/>
        </w:sectPr>
      </w:pP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8954"/>
      </w:tblGrid>
      <w:tr w:rsidR="00632059" w:rsidRPr="005F2957" w:rsidTr="00E10017">
        <w:trPr>
          <w:trHeight w:val="1648"/>
        </w:trPr>
        <w:tc>
          <w:tcPr>
            <w:tcW w:w="9072" w:type="dxa"/>
            <w:shd w:val="clear" w:color="auto" w:fill="D2E6C8"/>
          </w:tcPr>
          <w:p w:rsidR="00632059" w:rsidRPr="005F2957" w:rsidRDefault="00632059" w:rsidP="00EF45C2">
            <w:pPr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  <w:r w:rsidRPr="005F2957">
              <w:rPr>
                <w:rFonts w:ascii="CG Times" w:hAnsi="CG Times"/>
                <w:b/>
                <w:bCs/>
                <w:sz w:val="22"/>
                <w:szCs w:val="22"/>
              </w:rPr>
              <w:lastRenderedPageBreak/>
              <w:t>Introduction</w:t>
            </w:r>
            <w:r>
              <w:rPr>
                <w:rFonts w:ascii="Arial" w:hAnsi="Arial" w:cs="B Yagut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CB3394">
              <w:rPr>
                <w:rFonts w:ascii="CG Times" w:hAnsi="CG Times"/>
                <w:sz w:val="22"/>
                <w:szCs w:val="22"/>
              </w:rPr>
              <w:t xml:space="preserve">   </w:t>
            </w:r>
          </w:p>
        </w:tc>
      </w:tr>
      <w:tr w:rsidR="00632059" w:rsidRPr="005F2957" w:rsidTr="00E10017">
        <w:trPr>
          <w:trHeight w:val="1698"/>
        </w:trPr>
        <w:tc>
          <w:tcPr>
            <w:tcW w:w="9072" w:type="dxa"/>
            <w:shd w:val="clear" w:color="auto" w:fill="D2E6C8"/>
          </w:tcPr>
          <w:p w:rsidR="00632059" w:rsidRDefault="00632059" w:rsidP="00EF45C2">
            <w:r w:rsidRPr="005F2957">
              <w:rPr>
                <w:rFonts w:ascii="CG Times" w:hAnsi="CG Times" w:cs="Nazanin"/>
                <w:b/>
                <w:bCs/>
                <w:sz w:val="22"/>
                <w:szCs w:val="22"/>
              </w:rPr>
              <w:t>Methods</w:t>
            </w:r>
            <w:r>
              <w:rPr>
                <w:rFonts w:ascii="CG Times" w:hAnsi="CG Times" w:cs="Nazanin" w:hint="cs"/>
                <w:b/>
                <w:bCs/>
                <w:sz w:val="22"/>
                <w:szCs w:val="22"/>
                <w:rtl/>
              </w:rPr>
              <w:t>:</w:t>
            </w:r>
            <w:r w:rsidRPr="00CB3394">
              <w:rPr>
                <w:rFonts w:ascii="CG Times" w:hAnsi="CG Times"/>
                <w:sz w:val="22"/>
                <w:szCs w:val="22"/>
              </w:rPr>
              <w:t xml:space="preserve">   </w:t>
            </w:r>
          </w:p>
          <w:p w:rsidR="00632059" w:rsidRDefault="00632059" w:rsidP="00EF45C2">
            <w:pPr>
              <w:rPr>
                <w:rFonts w:ascii="CG Times" w:hAnsi="CG Times" w:cs="B Yagut" w:hint="eastAsia"/>
                <w:bCs/>
                <w:spacing w:val="-8"/>
                <w:sz w:val="20"/>
                <w:rtl/>
                <w:lang w:bidi="fa-IR"/>
              </w:rPr>
            </w:pPr>
          </w:p>
        </w:tc>
      </w:tr>
      <w:tr w:rsidR="00632059" w:rsidRPr="005F2957" w:rsidTr="00E10017">
        <w:trPr>
          <w:trHeight w:val="1694"/>
        </w:trPr>
        <w:tc>
          <w:tcPr>
            <w:tcW w:w="9072" w:type="dxa"/>
            <w:shd w:val="clear" w:color="auto" w:fill="D2E6C8"/>
          </w:tcPr>
          <w:p w:rsidR="00632059" w:rsidRDefault="00632059" w:rsidP="00EF45C2">
            <w:r w:rsidRPr="005F2957">
              <w:rPr>
                <w:rFonts w:ascii="CG Times" w:hAnsi="CG Times"/>
                <w:b/>
                <w:bCs/>
                <w:sz w:val="22"/>
                <w:szCs w:val="22"/>
              </w:rPr>
              <w:t>Results</w:t>
            </w:r>
            <w:r>
              <w:rPr>
                <w:rFonts w:ascii="CG Times" w:hAnsi="CG Times" w:hint="cs"/>
                <w:b/>
                <w:bCs/>
                <w:sz w:val="22"/>
                <w:szCs w:val="22"/>
                <w:rtl/>
              </w:rPr>
              <w:t>:</w:t>
            </w:r>
            <w:r w:rsidRPr="00CB3394">
              <w:rPr>
                <w:rFonts w:ascii="CG Times" w:hAnsi="CG Times"/>
                <w:sz w:val="22"/>
                <w:szCs w:val="22"/>
              </w:rPr>
              <w:t xml:space="preserve">   </w:t>
            </w:r>
          </w:p>
          <w:p w:rsidR="00632059" w:rsidRDefault="00632059" w:rsidP="00EF45C2">
            <w:pPr>
              <w:rPr>
                <w:rFonts w:ascii="CG Times" w:hAnsi="CG Times" w:cs="B Yagut" w:hint="eastAsia"/>
                <w:bCs/>
                <w:spacing w:val="-8"/>
                <w:sz w:val="20"/>
                <w:rtl/>
                <w:lang w:bidi="fa-IR"/>
              </w:rPr>
            </w:pPr>
          </w:p>
        </w:tc>
      </w:tr>
      <w:tr w:rsidR="00632059" w:rsidRPr="005F2957" w:rsidTr="00E10017">
        <w:trPr>
          <w:trHeight w:val="1832"/>
        </w:trPr>
        <w:tc>
          <w:tcPr>
            <w:tcW w:w="9072" w:type="dxa"/>
            <w:shd w:val="clear" w:color="auto" w:fill="D2E6C8"/>
          </w:tcPr>
          <w:p w:rsidR="00632059" w:rsidRDefault="00632059" w:rsidP="00EF45C2">
            <w:r w:rsidRPr="005F2957">
              <w:rPr>
                <w:rFonts w:ascii="CG Times" w:hAnsi="CG Times"/>
                <w:b/>
                <w:bCs/>
                <w:sz w:val="22"/>
                <w:szCs w:val="22"/>
              </w:rPr>
              <w:t>Conclusion</w:t>
            </w:r>
            <w:r>
              <w:rPr>
                <w:rFonts w:ascii="CG Times" w:hAnsi="CG Times" w:hint="cs"/>
                <w:b/>
                <w:bCs/>
                <w:sz w:val="22"/>
                <w:szCs w:val="22"/>
                <w:rtl/>
              </w:rPr>
              <w:t>:</w:t>
            </w:r>
            <w:r w:rsidRPr="00CB3394">
              <w:rPr>
                <w:rFonts w:ascii="CG Times" w:hAnsi="CG Times"/>
                <w:sz w:val="22"/>
                <w:szCs w:val="22"/>
              </w:rPr>
              <w:t xml:space="preserve">   </w:t>
            </w:r>
          </w:p>
          <w:p w:rsidR="00632059" w:rsidRDefault="00632059" w:rsidP="00EF45C2">
            <w:pPr>
              <w:rPr>
                <w:rFonts w:ascii="CG Times" w:hAnsi="CG Times" w:cs="B Yagut" w:hint="eastAsia"/>
                <w:bCs/>
                <w:spacing w:val="-8"/>
                <w:sz w:val="20"/>
                <w:rtl/>
                <w:lang w:bidi="fa-IR"/>
              </w:rPr>
            </w:pPr>
          </w:p>
        </w:tc>
      </w:tr>
      <w:tr w:rsidR="00632059" w:rsidRPr="005F2957" w:rsidTr="00E10017">
        <w:trPr>
          <w:trHeight w:val="1122"/>
        </w:trPr>
        <w:tc>
          <w:tcPr>
            <w:tcW w:w="9072" w:type="dxa"/>
            <w:shd w:val="clear" w:color="auto" w:fill="D2E6C8"/>
          </w:tcPr>
          <w:p w:rsidR="00632059" w:rsidRPr="00CB3394" w:rsidRDefault="00632059" w:rsidP="00EF45C2">
            <w:r w:rsidRPr="005F2957">
              <w:rPr>
                <w:rFonts w:ascii="CG Times" w:hAnsi="CG Times"/>
                <w:b/>
                <w:bCs/>
                <w:sz w:val="22"/>
                <w:szCs w:val="22"/>
              </w:rPr>
              <w:t xml:space="preserve">Key </w:t>
            </w:r>
            <w:r>
              <w:rPr>
                <w:rFonts w:ascii="CG Times" w:hAnsi="CG Times"/>
                <w:b/>
                <w:bCs/>
                <w:sz w:val="22"/>
                <w:szCs w:val="22"/>
              </w:rPr>
              <w:t>W</w:t>
            </w:r>
            <w:r w:rsidRPr="005F2957">
              <w:rPr>
                <w:rFonts w:ascii="CG Times" w:hAnsi="CG Times"/>
                <w:b/>
                <w:bCs/>
                <w:sz w:val="22"/>
                <w:szCs w:val="22"/>
              </w:rPr>
              <w:t>ords</w:t>
            </w:r>
            <w:r>
              <w:rPr>
                <w:rFonts w:ascii="CG Times" w:hAnsi="CG Times"/>
                <w:b/>
                <w:bCs/>
                <w:sz w:val="22"/>
                <w:szCs w:val="22"/>
              </w:rPr>
              <w:t xml:space="preserve">: </w:t>
            </w:r>
            <w:r w:rsidRPr="00CB3394">
              <w:rPr>
                <w:rFonts w:ascii="CG Times" w:hAnsi="CG Times"/>
                <w:sz w:val="22"/>
                <w:szCs w:val="22"/>
              </w:rPr>
              <w:t xml:space="preserve">   </w:t>
            </w:r>
          </w:p>
          <w:p w:rsidR="00632059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CG Times" w:hAnsi="CG Times" w:cs="B Yagut" w:hint="eastAsia"/>
                <w:bCs/>
                <w:spacing w:val="-8"/>
                <w:sz w:val="20"/>
                <w:rtl/>
                <w:lang w:bidi="fa-IR"/>
              </w:rPr>
            </w:pPr>
          </w:p>
        </w:tc>
      </w:tr>
    </w:tbl>
    <w:p w:rsidR="00632059" w:rsidRDefault="00632059" w:rsidP="00EF45C2">
      <w:pPr>
        <w:bidi/>
        <w:rPr>
          <w:rFonts w:ascii="CG Times" w:hAnsi="CG Times" w:cs="B Zar" w:hint="eastAsia"/>
          <w:b/>
          <w:bCs/>
          <w:i/>
          <w:sz w:val="16"/>
          <w:szCs w:val="16"/>
          <w:rtl/>
          <w:lang w:bidi="fa-IR"/>
        </w:rPr>
        <w:sectPr w:rsidR="00632059" w:rsidSect="00DB4E04">
          <w:type w:val="continuous"/>
          <w:pgSz w:w="11907" w:h="16840" w:code="9"/>
          <w:pgMar w:top="1871" w:right="1418" w:bottom="1871" w:left="1418" w:header="1247" w:footer="1247" w:gutter="0"/>
          <w:paperSrc w:first="4"/>
          <w:cols w:space="720"/>
          <w:bidi/>
          <w:docGrid w:linePitch="360"/>
        </w:sectPr>
      </w:pPr>
    </w:p>
    <w:p w:rsidR="00632059" w:rsidRDefault="00632059" w:rsidP="00EF45C2">
      <w:pPr>
        <w:pStyle w:val="ListParagraph"/>
        <w:spacing w:after="0" w:line="240" w:lineRule="auto"/>
        <w:ind w:left="0"/>
        <w:contextualSpacing w:val="0"/>
        <w:jc w:val="lowKashida"/>
        <w:rPr>
          <w:rFonts w:ascii="CG Times" w:eastAsia="MS Mincho" w:hAnsi="CG Times" w:cs="B Yagut" w:hint="eastAsia"/>
          <w:spacing w:val="-10"/>
          <w:lang w:bidi="ar-SA"/>
        </w:rPr>
      </w:pPr>
    </w:p>
    <w:p w:rsidR="00123369" w:rsidRDefault="00123369" w:rsidP="00EF45C2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123369" w:rsidRDefault="0012336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123369" w:rsidRDefault="0012336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123369" w:rsidRDefault="0012336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123369" w:rsidRDefault="0012336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123369" w:rsidRDefault="0012336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123369" w:rsidRDefault="0012336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123369" w:rsidRDefault="0012336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123369" w:rsidRDefault="0012336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123369" w:rsidRDefault="0012336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</w:p>
    <w:p w:rsidR="00632059" w:rsidRPr="00CB3394" w:rsidRDefault="00632059" w:rsidP="00123369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lastRenderedPageBreak/>
        <w:t>مقدمه</w:t>
      </w:r>
      <w:r w:rsidRPr="00CB3394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:</w:t>
      </w:r>
    </w:p>
    <w:p w:rsidR="00632059" w:rsidRPr="00C55ADC" w:rsidRDefault="00E312DF" w:rsidP="00DF11DB">
      <w:pPr>
        <w:bidi/>
        <w:jc w:val="both"/>
        <w:rPr>
          <w:rFonts w:ascii="CG Times" w:hAnsi="CG Times" w:cs="B Yagut" w:hint="eastAsia"/>
          <w:bCs/>
          <w:spacing w:val="-8"/>
          <w:sz w:val="20"/>
          <w:rtl/>
          <w:lang w:bidi="fa-IR"/>
        </w:rPr>
        <w:sectPr w:rsidR="00632059" w:rsidRPr="00C55ADC" w:rsidSect="00123369">
          <w:headerReference w:type="default" r:id="rId9"/>
          <w:footerReference w:type="default" r:id="rId10"/>
          <w:type w:val="continuous"/>
          <w:pgSz w:w="11907" w:h="16840" w:code="9"/>
          <w:pgMar w:top="851" w:right="1134" w:bottom="851" w:left="1134" w:header="1247" w:footer="1247" w:gutter="0"/>
          <w:paperSrc w:first="15"/>
          <w:pgNumType w:start="61"/>
          <w:cols w:space="720"/>
          <w:titlePg/>
          <w:bidi/>
          <w:docGrid w:linePitch="360"/>
        </w:sect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</w:t>
      </w:r>
      <w:r w:rsidR="001374A4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(فونت مورد استفاده فارسی </w:t>
      </w:r>
      <w:r w:rsidR="001374A4"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="001374A4"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="001374A4"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="001374A4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11) (فونت مورد استفاده لاتین </w:t>
      </w:r>
      <w:r w:rsidR="001374A4"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="001374A4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8954"/>
      </w:tblGrid>
      <w:tr w:rsidR="00632059" w:rsidRPr="005F2957" w:rsidTr="00E10017">
        <w:trPr>
          <w:trHeight w:val="1648"/>
        </w:trPr>
        <w:tc>
          <w:tcPr>
            <w:tcW w:w="9072" w:type="dxa"/>
            <w:shd w:val="clear" w:color="auto" w:fill="D2E6C8"/>
          </w:tcPr>
          <w:p w:rsidR="00632059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lang w:bidi="fa-IR"/>
              </w:rPr>
            </w:pPr>
          </w:p>
          <w:p w:rsidR="00646D8E" w:rsidRDefault="00646D8E" w:rsidP="00646D8E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lang w:bidi="fa-IR"/>
              </w:rPr>
            </w:pPr>
          </w:p>
          <w:p w:rsidR="00646D8E" w:rsidRDefault="00646D8E" w:rsidP="00646D8E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lang w:bidi="fa-IR"/>
              </w:rPr>
            </w:pPr>
          </w:p>
          <w:p w:rsidR="00646D8E" w:rsidRPr="00CC775D" w:rsidRDefault="00646D8E" w:rsidP="00646D8E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632059" w:rsidRDefault="00632059" w:rsidP="00EF45C2">
      <w:pPr>
        <w:bidi/>
        <w:rPr>
          <w:rFonts w:ascii="CG Times" w:hAnsi="CG Times" w:cs="B Zar" w:hint="eastAsia"/>
          <w:b/>
          <w:bCs/>
          <w:i/>
          <w:sz w:val="16"/>
          <w:szCs w:val="16"/>
          <w:rtl/>
          <w:lang w:bidi="fa-IR"/>
        </w:rPr>
        <w:sectPr w:rsidR="00632059" w:rsidSect="00DB4E04">
          <w:type w:val="continuous"/>
          <w:pgSz w:w="11907" w:h="16840" w:code="9"/>
          <w:pgMar w:top="1871" w:right="1418" w:bottom="1871" w:left="1418" w:header="1247" w:footer="1247" w:gutter="0"/>
          <w:paperSrc w:first="4"/>
          <w:cols w:space="720"/>
          <w:bidi/>
          <w:docGrid w:linePitch="360"/>
        </w:sect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CB3394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مواد و روش‌ها</w:t>
      </w: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:</w:t>
      </w:r>
    </w:p>
    <w:p w:rsidR="00632059" w:rsidRPr="00C55ADC" w:rsidRDefault="00123369" w:rsidP="00DF11DB">
      <w:pPr>
        <w:bidi/>
        <w:jc w:val="both"/>
        <w:rPr>
          <w:rFonts w:ascii="CG Times" w:hAnsi="CG Times" w:cs="B Yagut" w:hint="eastAsia"/>
          <w:bCs/>
          <w:spacing w:val="-8"/>
          <w:sz w:val="20"/>
          <w:rtl/>
          <w:lang w:bidi="fa-IR"/>
        </w:rPr>
        <w:sectPr w:rsidR="00632059" w:rsidRPr="00C55ADC" w:rsidSect="00CB3394">
          <w:headerReference w:type="default" r:id="rId11"/>
          <w:footerReference w:type="default" r:id="rId12"/>
          <w:type w:val="continuous"/>
          <w:pgSz w:w="11907" w:h="16840" w:code="9"/>
          <w:pgMar w:top="851" w:right="1418" w:bottom="851" w:left="1418" w:header="1247" w:footer="1247" w:gutter="0"/>
          <w:paperSrc w:first="4"/>
          <w:pgNumType w:start="61"/>
          <w:cols w:space="720"/>
          <w:titlePg/>
          <w:bidi/>
          <w:docGrid w:linePitch="360"/>
        </w:sect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</w:t>
      </w:r>
      <w:r w:rsidR="001374A4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(فونت مورد استفاده فارسی </w:t>
      </w:r>
      <w:r w:rsidR="001374A4"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="001374A4"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="001374A4"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="001374A4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11) (فونت مورد استفاده لاتین </w:t>
      </w:r>
      <w:r w:rsidR="001374A4"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="001374A4"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8954"/>
      </w:tblGrid>
      <w:tr w:rsidR="00632059" w:rsidRPr="005F2957" w:rsidTr="00E10017">
        <w:trPr>
          <w:trHeight w:val="1648"/>
        </w:trPr>
        <w:tc>
          <w:tcPr>
            <w:tcW w:w="9072" w:type="dxa"/>
            <w:shd w:val="clear" w:color="auto" w:fill="D2E6C8"/>
          </w:tcPr>
          <w:p w:rsidR="00632059" w:rsidRPr="00CC775D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632059" w:rsidRDefault="00632059" w:rsidP="00EF45C2">
      <w:pPr>
        <w:bidi/>
        <w:rPr>
          <w:rFonts w:ascii="CG Times" w:hAnsi="CG Times" w:cs="B Zar" w:hint="eastAsia"/>
          <w:b/>
          <w:bCs/>
          <w:i/>
          <w:sz w:val="16"/>
          <w:szCs w:val="16"/>
          <w:rtl/>
          <w:lang w:bidi="fa-IR"/>
        </w:rPr>
        <w:sectPr w:rsidR="00632059" w:rsidSect="00DB4E04">
          <w:headerReference w:type="default" r:id="rId13"/>
          <w:type w:val="continuous"/>
          <w:pgSz w:w="11907" w:h="16840" w:code="9"/>
          <w:pgMar w:top="1871" w:right="1418" w:bottom="1871" w:left="1418" w:header="1247" w:footer="1247" w:gutter="0"/>
          <w:paperSrc w:first="4"/>
          <w:cols w:space="720"/>
          <w:bidi/>
          <w:docGrid w:linePitch="360"/>
        </w:sect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یافته ها:</w:t>
      </w:r>
    </w:p>
    <w:p w:rsidR="00632059" w:rsidRPr="00C55ADC" w:rsidRDefault="001374A4" w:rsidP="001374A4">
      <w:pPr>
        <w:bidi/>
        <w:jc w:val="both"/>
        <w:rPr>
          <w:rFonts w:ascii="CG Times" w:hAnsi="CG Times" w:cs="B Yagut" w:hint="eastAsia"/>
          <w:bCs/>
          <w:spacing w:val="-8"/>
          <w:sz w:val="20"/>
          <w:rtl/>
          <w:lang w:bidi="fa-IR"/>
        </w:rPr>
        <w:sectPr w:rsidR="00632059" w:rsidRPr="00C55ADC" w:rsidSect="00CB3394">
          <w:headerReference w:type="default" r:id="rId14"/>
          <w:footerReference w:type="default" r:id="rId15"/>
          <w:type w:val="continuous"/>
          <w:pgSz w:w="11907" w:h="16840" w:code="9"/>
          <w:pgMar w:top="851" w:right="1418" w:bottom="851" w:left="1418" w:header="1247" w:footer="1247" w:gutter="0"/>
          <w:paperSrc w:first="4"/>
          <w:pgNumType w:start="61"/>
          <w:cols w:space="720"/>
          <w:titlePg/>
          <w:bidi/>
          <w:docGrid w:linePitch="360"/>
        </w:sect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(فونت مورد استفاده فارسی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11) (فونت مورد استفاده لاتین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8954"/>
      </w:tblGrid>
      <w:tr w:rsidR="00632059" w:rsidRPr="005F2957" w:rsidTr="00E10017">
        <w:trPr>
          <w:trHeight w:val="1648"/>
        </w:trPr>
        <w:tc>
          <w:tcPr>
            <w:tcW w:w="9072" w:type="dxa"/>
            <w:shd w:val="clear" w:color="auto" w:fill="D2E6C8"/>
          </w:tcPr>
          <w:p w:rsidR="00632059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lang w:bidi="fa-IR"/>
              </w:rPr>
            </w:pPr>
          </w:p>
          <w:p w:rsidR="006929C9" w:rsidRDefault="006929C9" w:rsidP="006929C9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lang w:bidi="fa-IR"/>
              </w:rPr>
            </w:pPr>
          </w:p>
          <w:p w:rsidR="006929C9" w:rsidRDefault="006929C9" w:rsidP="006929C9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lang w:bidi="fa-IR"/>
              </w:rPr>
            </w:pPr>
          </w:p>
          <w:p w:rsidR="006929C9" w:rsidRDefault="006929C9" w:rsidP="006929C9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lang w:bidi="fa-IR"/>
              </w:rPr>
            </w:pPr>
          </w:p>
          <w:p w:rsidR="006929C9" w:rsidRPr="00CC775D" w:rsidRDefault="006929C9" w:rsidP="00A2363E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632059" w:rsidRDefault="00632059" w:rsidP="00EF45C2">
      <w:pPr>
        <w:bidi/>
        <w:rPr>
          <w:rFonts w:ascii="CG Times" w:hAnsi="CG Times" w:cs="B Zar" w:hint="eastAsia"/>
          <w:b/>
          <w:bCs/>
          <w:i/>
          <w:sz w:val="16"/>
          <w:szCs w:val="16"/>
          <w:rtl/>
          <w:lang w:bidi="fa-IR"/>
        </w:rPr>
        <w:sectPr w:rsidR="00632059" w:rsidSect="00DB4E04">
          <w:headerReference w:type="default" r:id="rId16"/>
          <w:type w:val="continuous"/>
          <w:pgSz w:w="11907" w:h="16840" w:code="9"/>
          <w:pgMar w:top="1871" w:right="1418" w:bottom="1871" w:left="1418" w:header="1247" w:footer="1247" w:gutter="0"/>
          <w:paperSrc w:first="4"/>
          <w:cols w:space="720"/>
          <w:bidi/>
          <w:docGrid w:linePitch="360"/>
        </w:sectPr>
      </w:pPr>
    </w:p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632059" w:rsidRDefault="00632059" w:rsidP="00EF45C2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440954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بحث و نتیجه‌گیری</w:t>
      </w:r>
      <w:r w:rsidRPr="00CB3394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 xml:space="preserve"> </w:t>
      </w: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:</w:t>
      </w:r>
    </w:p>
    <w:p w:rsidR="00632059" w:rsidRPr="00C55ADC" w:rsidRDefault="001374A4" w:rsidP="001374A4">
      <w:pPr>
        <w:bidi/>
        <w:jc w:val="both"/>
        <w:rPr>
          <w:rFonts w:ascii="CG Times" w:hAnsi="CG Times" w:cs="B Yagut" w:hint="eastAsia"/>
          <w:bCs/>
          <w:spacing w:val="-8"/>
          <w:sz w:val="20"/>
          <w:rtl/>
          <w:lang w:bidi="fa-IR"/>
        </w:rPr>
        <w:sectPr w:rsidR="00632059" w:rsidRPr="00C55ADC" w:rsidSect="00CB3394">
          <w:headerReference w:type="default" r:id="rId17"/>
          <w:footerReference w:type="default" r:id="rId18"/>
          <w:type w:val="continuous"/>
          <w:pgSz w:w="11907" w:h="16840" w:code="9"/>
          <w:pgMar w:top="851" w:right="1418" w:bottom="851" w:left="1418" w:header="1247" w:footer="1247" w:gutter="0"/>
          <w:paperSrc w:first="4"/>
          <w:pgNumType w:start="61"/>
          <w:cols w:space="720"/>
          <w:titlePg/>
          <w:bidi/>
          <w:docGrid w:linePitch="360"/>
        </w:sect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(فونت مورد استفاده فارسی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11) (فونت مورد استفاده لاتین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8954"/>
      </w:tblGrid>
      <w:tr w:rsidR="00632059" w:rsidRPr="005F2957" w:rsidTr="00E10017">
        <w:trPr>
          <w:trHeight w:val="1648"/>
        </w:trPr>
        <w:tc>
          <w:tcPr>
            <w:tcW w:w="9072" w:type="dxa"/>
            <w:shd w:val="clear" w:color="auto" w:fill="D2E6C8"/>
          </w:tcPr>
          <w:p w:rsidR="00E37865" w:rsidRDefault="00E37865" w:rsidP="00E37865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lang w:bidi="fa-IR"/>
              </w:rPr>
            </w:pPr>
          </w:p>
          <w:p w:rsidR="00E37865" w:rsidRDefault="00E37865" w:rsidP="00646D8E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lang w:bidi="fa-IR"/>
              </w:rPr>
            </w:pPr>
          </w:p>
          <w:p w:rsidR="006929C9" w:rsidRPr="00CC775D" w:rsidRDefault="006929C9" w:rsidP="00A2363E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632059" w:rsidRDefault="00632059" w:rsidP="00EF45C2">
      <w:pPr>
        <w:bidi/>
        <w:rPr>
          <w:rFonts w:ascii="CG Times" w:hAnsi="CG Times" w:cs="B Zar" w:hint="eastAsia"/>
          <w:b/>
          <w:bCs/>
          <w:i/>
          <w:sz w:val="16"/>
          <w:szCs w:val="16"/>
          <w:rtl/>
          <w:lang w:bidi="fa-IR"/>
        </w:rPr>
        <w:sectPr w:rsidR="00632059" w:rsidSect="00DB4E04">
          <w:type w:val="continuous"/>
          <w:pgSz w:w="11907" w:h="16840" w:code="9"/>
          <w:pgMar w:top="1871" w:right="1418" w:bottom="1871" w:left="1418" w:header="1247" w:footer="1247" w:gutter="0"/>
          <w:paperSrc w:first="4"/>
          <w:cols w:space="720"/>
          <w:bidi/>
          <w:docGrid w:linePitch="360"/>
        </w:sectPr>
      </w:pPr>
    </w:p>
    <w:p w:rsidR="00632059" w:rsidRDefault="00632059" w:rsidP="00795D31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440954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lastRenderedPageBreak/>
        <w:t>تشکر و قدردانی</w:t>
      </w: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:</w:t>
      </w:r>
    </w:p>
    <w:p w:rsidR="00632059" w:rsidRDefault="001374A4" w:rsidP="001374A4">
      <w:pPr>
        <w:bidi/>
        <w:jc w:val="both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(فونت مورد استفاده فارسی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11) (فونت مورد استفاده لاتین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9072"/>
      </w:tblGrid>
      <w:tr w:rsidR="00632059" w:rsidRPr="005F2957" w:rsidTr="00E10017">
        <w:trPr>
          <w:trHeight w:val="1648"/>
        </w:trPr>
        <w:tc>
          <w:tcPr>
            <w:tcW w:w="9072" w:type="dxa"/>
            <w:shd w:val="clear" w:color="auto" w:fill="D2E6C8"/>
          </w:tcPr>
          <w:p w:rsidR="00632059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</w:p>
          <w:p w:rsidR="00632059" w:rsidRPr="005F2957" w:rsidRDefault="00632059" w:rsidP="00EF45C2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632059" w:rsidRDefault="00632059" w:rsidP="00EF45C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D95852" w:rsidRDefault="00D95852" w:rsidP="00D95852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063918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تاییدیه</w:t>
      </w:r>
      <w:r w:rsidRPr="00063918">
        <w:rPr>
          <w:rFonts w:ascii="CG Times" w:hAnsi="CG Times" w:cs="B Yagut"/>
          <w:bCs/>
          <w:color w:val="385623"/>
          <w:spacing w:val="-8"/>
          <w:sz w:val="20"/>
          <w:lang w:bidi="fa-IR"/>
        </w:rPr>
        <w:t xml:space="preserve"> </w:t>
      </w:r>
      <w:r w:rsidRPr="00063918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اخلاقی</w:t>
      </w: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:</w:t>
      </w:r>
    </w:p>
    <w:p w:rsidR="00D95852" w:rsidRDefault="00D95852" w:rsidP="00D95852">
      <w:pPr>
        <w:bidi/>
        <w:jc w:val="both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(فونت مورد استفاده فارسی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11) (فونت مورد استفاده لاتین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9072"/>
      </w:tblGrid>
      <w:tr w:rsidR="00D95852" w:rsidRPr="005F2957" w:rsidTr="00800434">
        <w:trPr>
          <w:trHeight w:val="1648"/>
        </w:trPr>
        <w:tc>
          <w:tcPr>
            <w:tcW w:w="9072" w:type="dxa"/>
            <w:shd w:val="clear" w:color="auto" w:fill="D2E6C8"/>
          </w:tcPr>
          <w:p w:rsidR="00D95852" w:rsidRPr="00026C11" w:rsidRDefault="00D95852" w:rsidP="00800434">
            <w:pPr>
              <w:bidi/>
              <w:jc w:val="both"/>
              <w:rPr>
                <w:rFonts w:ascii="CG Times" w:hAnsi="CG Times" w:cs="B Yagut" w:hint="eastAsia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</w:pPr>
            <w:r w:rsidRPr="00026C11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نمونه:</w:t>
            </w:r>
          </w:p>
          <w:p w:rsidR="00D95852" w:rsidRPr="00026C11" w:rsidRDefault="00D95852" w:rsidP="00800434">
            <w:pPr>
              <w:bidi/>
              <w:jc w:val="both"/>
              <w:rPr>
                <w:rFonts w:ascii="CG Times" w:hAnsi="CG Times" w:cs="B Yagut" w:hint="eastAsia"/>
                <w:b/>
                <w:color w:val="385623" w:themeColor="accent6" w:themeShade="80"/>
                <w:spacing w:val="-8"/>
                <w:sz w:val="20"/>
                <w:lang w:bidi="fa-IR"/>
              </w:rPr>
            </w:pP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این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مطالعه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دارای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تاییدیه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اخلاقی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به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شماره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...........................................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از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دانشگاه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.........................................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است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>.</w:t>
            </w:r>
          </w:p>
          <w:p w:rsidR="00D95852" w:rsidRPr="00026C11" w:rsidRDefault="00D95852" w:rsidP="00800434">
            <w:pPr>
              <w:bidi/>
              <w:jc w:val="both"/>
              <w:rPr>
                <w:rFonts w:ascii="CG Times" w:hAnsi="CG Times" w:cs="B Yagut" w:hint="eastAsia"/>
                <w:b/>
                <w:color w:val="385623" w:themeColor="accent6" w:themeShade="80"/>
                <w:spacing w:val="-8"/>
                <w:sz w:val="20"/>
                <w:lang w:bidi="fa-IR"/>
              </w:rPr>
            </w:pP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یا</w:t>
            </w:r>
          </w:p>
          <w:p w:rsidR="00D95852" w:rsidRPr="00026C11" w:rsidRDefault="00D95852" w:rsidP="00800434">
            <w:pPr>
              <w:bidi/>
              <w:jc w:val="both"/>
              <w:rPr>
                <w:rFonts w:ascii="CG Times" w:hAnsi="CG Times" w:cs="B Yagut" w:hint="eastAsia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</w:pP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این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مقاله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برگرفته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از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پایانامه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کارشناسی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ارشد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یا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رساله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دکتری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.........................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مصوب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جلسه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شورای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پژوهشی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مورخ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.............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و جلسه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کمیته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اخلاق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دانشگاه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.......................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با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کد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اخلاق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.........................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و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شماره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ثبت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در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مرکز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ثبت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کارآزمایی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بالینی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ایران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( IRCT )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با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کد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.......................... </w:t>
            </w:r>
            <w:r w:rsidRPr="00026C11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است</w:t>
            </w:r>
            <w:r w:rsidRPr="00026C11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>.</w:t>
            </w:r>
          </w:p>
          <w:p w:rsidR="00D95852" w:rsidRPr="005F2957" w:rsidRDefault="00D95852" w:rsidP="00800434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95852" w:rsidRDefault="00D95852" w:rsidP="00D9585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D95852" w:rsidRDefault="00D95852" w:rsidP="00D95852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063918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تعارض</w:t>
      </w:r>
      <w:r w:rsidRPr="00063918">
        <w:rPr>
          <w:rFonts w:ascii="CG Times" w:hAnsi="CG Times" w:cs="B Yagut"/>
          <w:bCs/>
          <w:color w:val="385623"/>
          <w:spacing w:val="-8"/>
          <w:sz w:val="20"/>
          <w:lang w:bidi="fa-IR"/>
        </w:rPr>
        <w:t xml:space="preserve"> </w:t>
      </w:r>
      <w:r w:rsidRPr="00063918"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منافع</w:t>
      </w: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:</w:t>
      </w:r>
    </w:p>
    <w:p w:rsidR="00D95852" w:rsidRDefault="00D95852" w:rsidP="00D95852">
      <w:pPr>
        <w:bidi/>
        <w:jc w:val="both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(فونت مورد استفاده فارسی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11) (فونت مورد استفاده لاتین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9072"/>
      </w:tblGrid>
      <w:tr w:rsidR="00D95852" w:rsidRPr="005F2957" w:rsidTr="00800434">
        <w:trPr>
          <w:trHeight w:val="1648"/>
        </w:trPr>
        <w:tc>
          <w:tcPr>
            <w:tcW w:w="9072" w:type="dxa"/>
            <w:shd w:val="clear" w:color="auto" w:fill="D2E6C8"/>
          </w:tcPr>
          <w:p w:rsidR="00D95852" w:rsidRDefault="00D95852" w:rsidP="00800434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</w:p>
          <w:p w:rsidR="00D95852" w:rsidRPr="005F2957" w:rsidRDefault="00D95852" w:rsidP="00800434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95852" w:rsidRDefault="00D95852" w:rsidP="00D9585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D95852" w:rsidRDefault="00D95852" w:rsidP="00D95852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t>سهم نویسندگان:</w:t>
      </w:r>
    </w:p>
    <w:p w:rsidR="00D95852" w:rsidRDefault="00D95852" w:rsidP="00D95852">
      <w:pPr>
        <w:bidi/>
        <w:jc w:val="both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(فونت مورد استفاده فارسی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11) (فونت مورد استفاده لاتین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9072"/>
      </w:tblGrid>
      <w:tr w:rsidR="00D95852" w:rsidRPr="005F2957" w:rsidTr="00800434">
        <w:trPr>
          <w:trHeight w:val="1648"/>
        </w:trPr>
        <w:tc>
          <w:tcPr>
            <w:tcW w:w="9072" w:type="dxa"/>
            <w:shd w:val="clear" w:color="auto" w:fill="D2E6C8"/>
          </w:tcPr>
          <w:p w:rsidR="00D95852" w:rsidRDefault="00D95852" w:rsidP="00800434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</w:p>
          <w:p w:rsidR="00D95852" w:rsidRPr="005F2957" w:rsidRDefault="00D95852" w:rsidP="00800434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95852" w:rsidRDefault="00D95852" w:rsidP="00D9585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D95852" w:rsidRDefault="00D95852" w:rsidP="00D95852">
      <w:pPr>
        <w:bidi/>
        <w:jc w:val="center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>
        <w:rPr>
          <w:rFonts w:ascii="CG Times" w:hAnsi="CG Times" w:cs="B Yagut" w:hint="cs"/>
          <w:bCs/>
          <w:color w:val="385623"/>
          <w:spacing w:val="-8"/>
          <w:sz w:val="20"/>
          <w:rtl/>
          <w:lang w:bidi="fa-IR"/>
        </w:rPr>
        <w:lastRenderedPageBreak/>
        <w:t>حمایت مالی:</w:t>
      </w:r>
    </w:p>
    <w:p w:rsidR="00D95852" w:rsidRDefault="00D95852" w:rsidP="00D95852">
      <w:pPr>
        <w:bidi/>
        <w:jc w:val="both"/>
        <w:rPr>
          <w:rFonts w:ascii="CG Times" w:hAnsi="CG Times" w:cs="B Yagut" w:hint="eastAsia"/>
          <w:bCs/>
          <w:color w:val="385623"/>
          <w:spacing w:val="-8"/>
          <w:sz w:val="20"/>
          <w:rtl/>
          <w:lang w:bidi="fa-IR"/>
        </w:r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(فونت مورد استفاده فارسی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 xml:space="preserve">B </w:t>
      </w:r>
      <w:proofErr w:type="spellStart"/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Yagu</w:t>
      </w:r>
      <w:r w:rsidRPr="00FE31F7"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t</w:t>
      </w:r>
      <w:proofErr w:type="spellEnd"/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11) (فونت مورد استفاده لاتین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</w:p>
    <w:tbl>
      <w:tblPr>
        <w:bidiVisual/>
        <w:tblW w:w="0" w:type="auto"/>
        <w:tblInd w:w="10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9072"/>
      </w:tblGrid>
      <w:tr w:rsidR="00D95852" w:rsidRPr="005F2957" w:rsidTr="00800434">
        <w:trPr>
          <w:trHeight w:val="1648"/>
        </w:trPr>
        <w:tc>
          <w:tcPr>
            <w:tcW w:w="9072" w:type="dxa"/>
            <w:shd w:val="clear" w:color="auto" w:fill="D2E6C8"/>
          </w:tcPr>
          <w:p w:rsidR="00D95852" w:rsidRPr="00A36F9B" w:rsidRDefault="00D95852" w:rsidP="00800434">
            <w:pPr>
              <w:bidi/>
              <w:jc w:val="both"/>
              <w:rPr>
                <w:rFonts w:ascii="CG Times" w:hAnsi="CG Times" w:cs="B Yagut" w:hint="eastAsia"/>
                <w:bCs/>
                <w:color w:val="FF0000"/>
                <w:spacing w:val="-8"/>
                <w:sz w:val="22"/>
                <w:szCs w:val="28"/>
                <w:lang w:bidi="fa-IR"/>
              </w:rPr>
            </w:pP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نمونه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ای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از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حمایت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مالی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در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ذیل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آورده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شده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Cs/>
                <w:color w:val="FF0000"/>
                <w:spacing w:val="-8"/>
                <w:sz w:val="22"/>
                <w:szCs w:val="28"/>
                <w:rtl/>
                <w:lang w:bidi="fa-IR"/>
              </w:rPr>
              <w:t>است</w:t>
            </w:r>
            <w:r w:rsidRPr="00A36F9B">
              <w:rPr>
                <w:rFonts w:ascii="CG Times" w:hAnsi="CG Times" w:cs="B Yagut"/>
                <w:bCs/>
                <w:color w:val="FF0000"/>
                <w:spacing w:val="-8"/>
                <w:sz w:val="22"/>
                <w:szCs w:val="28"/>
                <w:lang w:bidi="fa-IR"/>
              </w:rPr>
              <w:t>:</w:t>
            </w:r>
          </w:p>
          <w:p w:rsidR="00D95852" w:rsidRPr="00A36F9B" w:rsidRDefault="00D95852" w:rsidP="00800434">
            <w:pPr>
              <w:bidi/>
              <w:jc w:val="both"/>
              <w:rPr>
                <w:rFonts w:ascii="CG Times" w:hAnsi="CG Times" w:cs="B Yagut" w:hint="eastAsia"/>
                <w:b/>
                <w:color w:val="385623" w:themeColor="accent6" w:themeShade="80"/>
                <w:spacing w:val="-8"/>
                <w:sz w:val="20"/>
                <w:lang w:bidi="fa-IR"/>
              </w:rPr>
            </w:pP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این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مقاله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از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طرف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هیچ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گونه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نهاد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یا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موسسه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ای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حمایت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مالی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نشده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و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تمام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منابع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مالی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آن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از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طرف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نویسنده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اول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یا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نویسندگان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تامین شده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است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>.</w:t>
            </w:r>
          </w:p>
          <w:p w:rsidR="00D95852" w:rsidRPr="00A36F9B" w:rsidRDefault="00D95852" w:rsidP="00800434">
            <w:pPr>
              <w:bidi/>
              <w:jc w:val="both"/>
              <w:rPr>
                <w:rFonts w:ascii="CG Times" w:hAnsi="CG Times" w:cs="B Yagut" w:hint="eastAsia"/>
                <w:b/>
                <w:color w:val="385623" w:themeColor="accent6" w:themeShade="80"/>
                <w:spacing w:val="-8"/>
                <w:sz w:val="20"/>
                <w:lang w:bidi="fa-IR"/>
              </w:rPr>
            </w:pP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این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مقاله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با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حمایت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مالی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معاونت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تحقیقات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دانشگاه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..................................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انجام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شده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 xml:space="preserve"> </w:t>
            </w:r>
            <w:r w:rsidRPr="00A36F9B">
              <w:rPr>
                <w:rFonts w:ascii="CG Times" w:hAnsi="CG Times" w:cs="B Yagut" w:hint="cs"/>
                <w:b/>
                <w:color w:val="385623" w:themeColor="accent6" w:themeShade="80"/>
                <w:spacing w:val="-8"/>
                <w:sz w:val="20"/>
                <w:rtl/>
                <w:lang w:bidi="fa-IR"/>
              </w:rPr>
              <w:t>است</w:t>
            </w:r>
            <w:r w:rsidRPr="00A36F9B">
              <w:rPr>
                <w:rFonts w:ascii="CG Times" w:hAnsi="CG Times" w:cs="B Yagut"/>
                <w:b/>
                <w:color w:val="385623" w:themeColor="accent6" w:themeShade="80"/>
                <w:spacing w:val="-8"/>
                <w:sz w:val="20"/>
                <w:lang w:bidi="fa-IR"/>
              </w:rPr>
              <w:t>.</w:t>
            </w:r>
          </w:p>
          <w:p w:rsidR="00D95852" w:rsidRDefault="00D95852" w:rsidP="00800434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</w:p>
          <w:p w:rsidR="00D95852" w:rsidRPr="005F2957" w:rsidRDefault="00D95852" w:rsidP="00800434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95852" w:rsidRDefault="00D95852" w:rsidP="00D95852">
      <w:pPr>
        <w:bidi/>
        <w:jc w:val="both"/>
        <w:rPr>
          <w:rFonts w:ascii="CG Times" w:hAnsi="CG Times" w:cs="B Yagut" w:hint="eastAsia"/>
          <w:b/>
          <w:bCs/>
          <w:i/>
          <w:rtl/>
          <w:lang w:bidi="fa-IR"/>
        </w:rPr>
      </w:pPr>
    </w:p>
    <w:p w:rsidR="00D95852" w:rsidRDefault="00D95852" w:rsidP="00D95852">
      <w:pPr>
        <w:bidi/>
        <w:jc w:val="both"/>
        <w:rPr>
          <w:rFonts w:ascii="CG Times" w:hAnsi="CG Times" w:cs="B Yagut" w:hint="eastAsia"/>
          <w:bCs/>
          <w:color w:val="385623"/>
          <w:spacing w:val="-8"/>
          <w:sz w:val="20"/>
          <w:lang w:bidi="fa-IR"/>
        </w:rPr>
      </w:pPr>
      <w:r w:rsidRPr="00E312DF">
        <w:rPr>
          <w:rFonts w:ascii="CG Times" w:hAnsi="CG Times" w:cs="B Yagut" w:hint="cs"/>
          <w:b/>
          <w:color w:val="FF0000"/>
          <w:spacing w:val="-8"/>
          <w:sz w:val="20"/>
          <w:u w:val="single"/>
          <w:rtl/>
          <w:lang w:bidi="fa-IR"/>
        </w:rPr>
        <w:t>توجه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: (فونت مورد استفاده لاتین </w:t>
      </w:r>
      <w:r w:rsidRPr="00002838">
        <w:rPr>
          <w:rFonts w:ascii="CG Times" w:hAnsi="CG Times" w:cs="B Yagut"/>
          <w:bCs/>
          <w:color w:val="385623" w:themeColor="accent6" w:themeShade="80"/>
          <w:spacing w:val="-8"/>
          <w:sz w:val="20"/>
          <w:lang w:bidi="fa-IR"/>
        </w:rPr>
        <w:t>CG Times</w:t>
      </w:r>
      <w:r w:rsidRPr="00FE31F7"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سایز 10)</w:t>
      </w:r>
      <w:r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منابع براساس شیوه نامه ونکوور تنظیم گردد. به منابع منتشر شده در </w:t>
      </w:r>
      <w:r w:rsidRPr="007F74F6">
        <w:rPr>
          <w:rFonts w:ascii="CG Times" w:hAnsi="CG Times" w:cs="B Yagut" w:hint="cs"/>
          <w:bCs/>
          <w:color w:val="FF0000"/>
          <w:spacing w:val="-8"/>
          <w:sz w:val="20"/>
          <w:rtl/>
          <w:lang w:bidi="fa-IR"/>
        </w:rPr>
        <w:t>10 سال اخیر</w:t>
      </w:r>
      <w:r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استناد گردد. حداکثر منابع مورد استفاده </w:t>
      </w:r>
      <w:r w:rsidRPr="007F74F6">
        <w:rPr>
          <w:rFonts w:ascii="CG Times" w:hAnsi="CG Times" w:cs="B Yagut" w:hint="cs"/>
          <w:bCs/>
          <w:color w:val="FF0000"/>
          <w:spacing w:val="-8"/>
          <w:sz w:val="20"/>
          <w:rtl/>
          <w:lang w:bidi="fa-IR"/>
        </w:rPr>
        <w:t xml:space="preserve">30 رفرنس </w:t>
      </w:r>
      <w:r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است. کد </w:t>
      </w:r>
      <w:r>
        <w:rPr>
          <w:rFonts w:ascii="CG Times" w:hAnsi="CG Times" w:cs="B Yagut"/>
          <w:b/>
          <w:color w:val="385623" w:themeColor="accent6" w:themeShade="80"/>
          <w:spacing w:val="-8"/>
          <w:sz w:val="20"/>
          <w:lang w:bidi="fa-IR"/>
        </w:rPr>
        <w:t>DOI</w:t>
      </w:r>
      <w:r>
        <w:rPr>
          <w:rFonts w:ascii="CG Times" w:hAnsi="CG Times" w:cs="B Yagut" w:hint="cs"/>
          <w:b/>
          <w:color w:val="385623" w:themeColor="accent6" w:themeShade="80"/>
          <w:spacing w:val="-8"/>
          <w:sz w:val="20"/>
          <w:rtl/>
          <w:lang w:bidi="fa-IR"/>
        </w:rPr>
        <w:t xml:space="preserve"> مقالات نوشته شود.</w:t>
      </w:r>
    </w:p>
    <w:tbl>
      <w:tblPr>
        <w:bidiVisual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9072"/>
      </w:tblGrid>
      <w:tr w:rsidR="0046612F" w:rsidRPr="005F2957" w:rsidTr="00795D31">
        <w:trPr>
          <w:trHeight w:val="64"/>
          <w:jc w:val="center"/>
        </w:trPr>
        <w:tc>
          <w:tcPr>
            <w:tcW w:w="9072" w:type="dxa"/>
            <w:shd w:val="clear" w:color="auto" w:fill="D2E6C8"/>
            <w:vAlign w:val="center"/>
          </w:tcPr>
          <w:p w:rsidR="0046612F" w:rsidRPr="005F2957" w:rsidRDefault="00795D31" w:rsidP="00795D31">
            <w:pPr>
              <w:autoSpaceDE w:val="0"/>
              <w:autoSpaceDN w:val="0"/>
              <w:adjustRightInd w:val="0"/>
              <w:jc w:val="center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  <w:r w:rsidRPr="00CC775D">
              <w:rPr>
                <w:rFonts w:ascii="CG Times" w:hAnsi="CG Times" w:cs="B Yagut"/>
                <w:bCs/>
                <w:color w:val="385623"/>
                <w:spacing w:val="-8"/>
                <w:sz w:val="28"/>
                <w:szCs w:val="40"/>
                <w:lang w:bidi="fa-IR"/>
              </w:rPr>
              <w:t>References</w:t>
            </w:r>
          </w:p>
        </w:tc>
      </w:tr>
    </w:tbl>
    <w:p w:rsidR="001374A4" w:rsidRPr="001374A4" w:rsidRDefault="001374A4" w:rsidP="001374A4">
      <w:pPr>
        <w:pStyle w:val="EndNoteBibliography"/>
        <w:numPr>
          <w:ilvl w:val="0"/>
          <w:numId w:val="1"/>
        </w:numPr>
        <w:tabs>
          <w:tab w:val="clear" w:pos="720"/>
        </w:tabs>
        <w:spacing w:before="120" w:after="0"/>
        <w:ind w:left="714" w:hanging="357"/>
        <w:jc w:val="both"/>
        <w:rPr>
          <w:rFonts w:ascii="CG Times" w:hAnsi="CG Times"/>
          <w:spacing w:val="-8"/>
          <w:rtl/>
        </w:rPr>
      </w:pPr>
      <w:bookmarkStart w:id="1" w:name="_ENREF_1"/>
      <w:r w:rsidRPr="001374A4">
        <w:rPr>
          <w:rFonts w:ascii="CG Times" w:hAnsi="CG Times"/>
          <w:spacing w:val="-8"/>
        </w:rPr>
        <w:t>Michalos AC. Job satisfaction, marital satisfaction and the quality of life: A review and a preview. In: Michalos AC, editor. Essays on the quality of life. Dordrecht: Springer Netherlands; 2003. p. 123-44</w:t>
      </w:r>
      <w:r w:rsidRPr="001374A4">
        <w:rPr>
          <w:rFonts w:ascii="CG Times" w:hAnsi="CG Times"/>
          <w:spacing w:val="-8"/>
          <w:rtl/>
        </w:rPr>
        <w:t>.</w:t>
      </w:r>
      <w:bookmarkEnd w:id="1"/>
    </w:p>
    <w:p w:rsidR="001374A4" w:rsidRDefault="001374A4" w:rsidP="001374A4">
      <w:pPr>
        <w:pStyle w:val="EndNoteBibliography"/>
        <w:numPr>
          <w:ilvl w:val="0"/>
          <w:numId w:val="1"/>
        </w:numPr>
        <w:tabs>
          <w:tab w:val="clear" w:pos="720"/>
        </w:tabs>
        <w:spacing w:before="120" w:after="0"/>
        <w:ind w:left="714" w:hanging="357"/>
        <w:jc w:val="both"/>
        <w:rPr>
          <w:rFonts w:ascii="CG Times" w:hAnsi="CG Times"/>
          <w:spacing w:val="-8"/>
        </w:rPr>
      </w:pPr>
      <w:bookmarkStart w:id="2" w:name="_ENREF_2"/>
      <w:r w:rsidRPr="001374A4">
        <w:rPr>
          <w:rFonts w:ascii="CG Times" w:hAnsi="CG Times"/>
          <w:spacing w:val="-8"/>
        </w:rPr>
        <w:t>Nafari N, Lak-Ayan A. Analysis of the relationship between quality of work life and job satisfaction in the area 3 local branches of Bank Melat in Tehran. Journal of Management &amp; Development Process. 2013; 26(3):161-86</w:t>
      </w:r>
      <w:r w:rsidRPr="001374A4">
        <w:rPr>
          <w:rFonts w:ascii="CG Times" w:hAnsi="CG Times"/>
          <w:spacing w:val="-8"/>
          <w:rtl/>
        </w:rPr>
        <w:t>.</w:t>
      </w:r>
      <w:bookmarkEnd w:id="2"/>
      <w:r w:rsidRPr="001374A4">
        <w:rPr>
          <w:rFonts w:ascii="CG Times" w:hAnsi="CG Times"/>
          <w:spacing w:val="-8"/>
        </w:rPr>
        <w:t xml:space="preserve"> [Persian]</w:t>
      </w:r>
    </w:p>
    <w:p w:rsidR="001374A4" w:rsidRDefault="001374A4" w:rsidP="001374A4">
      <w:pPr>
        <w:pStyle w:val="EndNoteBibliography"/>
        <w:numPr>
          <w:ilvl w:val="0"/>
          <w:numId w:val="1"/>
        </w:numPr>
        <w:tabs>
          <w:tab w:val="clear" w:pos="720"/>
        </w:tabs>
        <w:spacing w:before="120" w:after="0"/>
        <w:ind w:left="714" w:hanging="357"/>
        <w:jc w:val="both"/>
        <w:rPr>
          <w:rFonts w:ascii="CG Times" w:hAnsi="CG Times"/>
          <w:spacing w:val="-8"/>
        </w:rPr>
      </w:pPr>
      <w:r>
        <w:rPr>
          <w:rFonts w:ascii="CG Times" w:hAnsi="CG Times" w:hint="cs"/>
          <w:spacing w:val="-8"/>
          <w:rtl/>
        </w:rPr>
        <w:t>.....</w:t>
      </w:r>
    </w:p>
    <w:p w:rsidR="001374A4" w:rsidRPr="001374A4" w:rsidRDefault="001374A4" w:rsidP="001374A4">
      <w:pPr>
        <w:pStyle w:val="EndNoteBibliography"/>
        <w:numPr>
          <w:ilvl w:val="0"/>
          <w:numId w:val="1"/>
        </w:numPr>
        <w:tabs>
          <w:tab w:val="clear" w:pos="720"/>
        </w:tabs>
        <w:spacing w:before="120" w:after="0"/>
        <w:ind w:left="714" w:hanging="357"/>
        <w:jc w:val="both"/>
        <w:rPr>
          <w:rFonts w:ascii="CG Times" w:hAnsi="CG Times"/>
          <w:spacing w:val="-8"/>
          <w:rtl/>
        </w:rPr>
      </w:pPr>
      <w:r>
        <w:rPr>
          <w:rFonts w:ascii="CG Times" w:hAnsi="CG Times" w:hint="cs"/>
          <w:spacing w:val="-8"/>
          <w:rtl/>
        </w:rPr>
        <w:t>.....</w:t>
      </w:r>
    </w:p>
    <w:p w:rsidR="0046612F" w:rsidRDefault="0046612F" w:rsidP="00702AA8">
      <w:pPr>
        <w:pStyle w:val="EndNoteBibliography"/>
        <w:spacing w:before="120" w:after="0"/>
        <w:jc w:val="both"/>
        <w:rPr>
          <w:rFonts w:ascii="CG Times" w:hAnsi="CG Times"/>
          <w:spacing w:val="-8"/>
          <w:rtl/>
        </w:rPr>
      </w:pPr>
    </w:p>
    <w:tbl>
      <w:tblPr>
        <w:bidiVisual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9072"/>
      </w:tblGrid>
      <w:tr w:rsidR="00702AA8" w:rsidRPr="005F2957" w:rsidTr="00E10017">
        <w:trPr>
          <w:trHeight w:val="64"/>
          <w:jc w:val="center"/>
        </w:trPr>
        <w:tc>
          <w:tcPr>
            <w:tcW w:w="9072" w:type="dxa"/>
            <w:shd w:val="clear" w:color="auto" w:fill="D2E6C8"/>
            <w:vAlign w:val="center"/>
          </w:tcPr>
          <w:p w:rsidR="00702AA8" w:rsidRPr="005F2957" w:rsidRDefault="00702AA8" w:rsidP="00E10017">
            <w:pPr>
              <w:autoSpaceDE w:val="0"/>
              <w:autoSpaceDN w:val="0"/>
              <w:adjustRightInd w:val="0"/>
              <w:jc w:val="center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G Times" w:hAnsi="CG Times" w:cs="B Yagut" w:hint="cs"/>
                <w:bCs/>
                <w:color w:val="385623"/>
                <w:spacing w:val="-8"/>
                <w:sz w:val="20"/>
                <w:rtl/>
                <w:lang w:bidi="fa-IR"/>
              </w:rPr>
              <w:t xml:space="preserve">نمونه </w:t>
            </w:r>
            <w:r w:rsidRPr="00B07E3E">
              <w:rPr>
                <w:rFonts w:ascii="CG Times" w:hAnsi="CG Times" w:cs="B Yagut" w:hint="cs"/>
                <w:bCs/>
                <w:color w:val="385623"/>
                <w:spacing w:val="-8"/>
                <w:sz w:val="20"/>
                <w:rtl/>
                <w:lang w:bidi="fa-IR"/>
              </w:rPr>
              <w:t>فرمت جداول</w:t>
            </w:r>
          </w:p>
        </w:tc>
      </w:tr>
    </w:tbl>
    <w:p w:rsidR="00CA17A7" w:rsidRPr="00117E33" w:rsidRDefault="00795D31" w:rsidP="00117E33">
      <w:pPr>
        <w:pStyle w:val="a"/>
        <w:spacing w:line="240" w:lineRule="auto"/>
        <w:rPr>
          <w:rFonts w:ascii="CG Times" w:eastAsia="MS Mincho" w:hAnsi="CG Times" w:cs="B Yagut" w:hint="eastAsia"/>
          <w:b/>
          <w:spacing w:val="-10"/>
          <w:sz w:val="18"/>
          <w:szCs w:val="18"/>
          <w:rtl/>
          <w:lang w:val="en-US" w:eastAsia="en-US" w:bidi="ar-SA"/>
        </w:rPr>
      </w:pPr>
      <w:r w:rsidRPr="00D935C7">
        <w:rPr>
          <w:rFonts w:ascii="CG Times" w:eastAsia="MS Mincho" w:hAnsi="CG Times" w:cs="B Yagut" w:hint="cs"/>
          <w:b/>
          <w:spacing w:val="-10"/>
          <w:sz w:val="18"/>
          <w:szCs w:val="18"/>
          <w:rtl/>
          <w:lang w:val="en-US" w:eastAsia="en-US" w:bidi="ar-SA"/>
        </w:rPr>
        <w:t xml:space="preserve">جدول </w:t>
      </w:r>
      <w:r>
        <w:rPr>
          <w:rFonts w:ascii="CG Times" w:eastAsia="MS Mincho" w:hAnsi="CG Times" w:cs="B Yagut" w:hint="cs"/>
          <w:b/>
          <w:spacing w:val="-10"/>
          <w:sz w:val="18"/>
          <w:szCs w:val="18"/>
          <w:rtl/>
          <w:lang w:val="en-US" w:eastAsia="en-US" w:bidi="ar-SA"/>
        </w:rPr>
        <w:t xml:space="preserve">1-  </w:t>
      </w:r>
      <w:r w:rsidRPr="00D935C7">
        <w:rPr>
          <w:rFonts w:ascii="CG Times" w:eastAsia="MS Mincho" w:hAnsi="CG Times" w:cs="B Yagut" w:hint="cs"/>
          <w:b/>
          <w:spacing w:val="-10"/>
          <w:sz w:val="18"/>
          <w:szCs w:val="18"/>
          <w:rtl/>
          <w:lang w:val="en-US" w:eastAsia="en-US" w:bidi="ar-SA"/>
        </w:rPr>
        <w:t xml:space="preserve">پایایی </w:t>
      </w:r>
      <w:r>
        <w:rPr>
          <w:rFonts w:ascii="CG Times" w:eastAsia="MS Mincho" w:hAnsi="CG Times" w:cs="B Yagut" w:hint="cs"/>
          <w:b/>
          <w:spacing w:val="-10"/>
          <w:sz w:val="18"/>
          <w:szCs w:val="18"/>
          <w:rtl/>
          <w:lang w:val="en-US" w:eastAsia="en-US" w:bidi="ar-SA"/>
        </w:rPr>
        <w:t>............................</w:t>
      </w:r>
    </w:p>
    <w:tbl>
      <w:tblPr>
        <w:tblStyle w:val="TableSimple1"/>
        <w:bidiVisual/>
        <w:tblW w:w="7656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2317"/>
        <w:gridCol w:w="992"/>
        <w:gridCol w:w="1134"/>
        <w:gridCol w:w="709"/>
        <w:gridCol w:w="1370"/>
      </w:tblGrid>
      <w:tr w:rsidR="00795D31" w:rsidRPr="00514637" w:rsidTr="00E10017">
        <w:trPr>
          <w:trHeight w:val="218"/>
          <w:jc w:val="center"/>
        </w:trPr>
        <w:tc>
          <w:tcPr>
            <w:tcW w:w="1134" w:type="dxa"/>
            <w:tcBorders>
              <w:bottom w:val="single" w:sz="4" w:space="0" w:color="00B050"/>
            </w:tcBorders>
            <w:vAlign w:val="center"/>
          </w:tcPr>
          <w:p w:rsidR="00795D31" w:rsidRPr="005F2957" w:rsidRDefault="00795D31" w:rsidP="00E10017">
            <w:pPr>
              <w:autoSpaceDE w:val="0"/>
              <w:autoSpaceDN w:val="0"/>
              <w:adjustRightInd w:val="0"/>
              <w:ind w:right="6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lang w:bidi="fa-IR"/>
              </w:rPr>
            </w:pPr>
          </w:p>
        </w:tc>
        <w:tc>
          <w:tcPr>
            <w:tcW w:w="2317" w:type="dxa"/>
            <w:tcBorders>
              <w:bottom w:val="single" w:sz="4" w:space="0" w:color="00B050"/>
            </w:tcBorders>
            <w:vAlign w:val="center"/>
          </w:tcPr>
          <w:p w:rsidR="00795D31" w:rsidRPr="005F2957" w:rsidRDefault="00795D31" w:rsidP="00E10017">
            <w:pPr>
              <w:autoSpaceDE w:val="0"/>
              <w:autoSpaceDN w:val="0"/>
              <w:adjustRightInd w:val="0"/>
              <w:ind w:right="6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تعداد سواالات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آلفای کرونباخ</w:t>
            </w:r>
          </w:p>
        </w:tc>
        <w:tc>
          <w:tcPr>
            <w:tcW w:w="709" w:type="dxa"/>
            <w:tcBorders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میانگین</w:t>
            </w:r>
          </w:p>
        </w:tc>
        <w:tc>
          <w:tcPr>
            <w:tcW w:w="1370" w:type="dxa"/>
            <w:tcBorders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انحراف معیار</w:t>
            </w:r>
          </w:p>
        </w:tc>
      </w:tr>
      <w:tr w:rsidR="00795D31" w:rsidRPr="00514637" w:rsidTr="00E10017">
        <w:trPr>
          <w:trHeight w:val="139"/>
          <w:jc w:val="center"/>
        </w:trPr>
        <w:tc>
          <w:tcPr>
            <w:tcW w:w="1134" w:type="dxa"/>
            <w:tcBorders>
              <w:top w:val="single" w:sz="4" w:space="0" w:color="00B050"/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ابعاد مختلف کیفیت زندگی</w:t>
            </w:r>
          </w:p>
        </w:tc>
        <w:tc>
          <w:tcPr>
            <w:tcW w:w="2317" w:type="dxa"/>
            <w:tcBorders>
              <w:top w:val="single" w:sz="4" w:space="0" w:color="00B050"/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عملکرد جسمی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جنبه جسمانی کیفیت زندگی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جنبه روانی کیفیت زندگی</w:t>
            </w:r>
          </w:p>
        </w:tc>
        <w:tc>
          <w:tcPr>
            <w:tcW w:w="992" w:type="dxa"/>
            <w:tcBorders>
              <w:top w:val="single" w:sz="4" w:space="0" w:color="00B050"/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10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4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B050"/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94/0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79/0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81/0</w:t>
            </w:r>
          </w:p>
        </w:tc>
        <w:tc>
          <w:tcPr>
            <w:tcW w:w="709" w:type="dxa"/>
            <w:tcBorders>
              <w:top w:val="single" w:sz="4" w:space="0" w:color="00B050"/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44/24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33/37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16/46</w:t>
            </w:r>
          </w:p>
        </w:tc>
        <w:tc>
          <w:tcPr>
            <w:tcW w:w="1370" w:type="dxa"/>
            <w:tcBorders>
              <w:top w:val="single" w:sz="4" w:space="0" w:color="00B050"/>
              <w:bottom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5/21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5/32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34/40</w:t>
            </w:r>
          </w:p>
        </w:tc>
      </w:tr>
      <w:tr w:rsidR="00795D31" w:rsidRPr="00514637" w:rsidTr="00E10017">
        <w:trPr>
          <w:trHeight w:val="218"/>
          <w:jc w:val="center"/>
        </w:trPr>
        <w:tc>
          <w:tcPr>
            <w:tcW w:w="1134" w:type="dxa"/>
            <w:tcBorders>
              <w:top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رضایت شغلی</w:t>
            </w:r>
          </w:p>
        </w:tc>
        <w:tc>
          <w:tcPr>
            <w:tcW w:w="2317" w:type="dxa"/>
            <w:tcBorders>
              <w:top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پایین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vAlign w:val="center"/>
          </w:tcPr>
          <w:p w:rsidR="00795D31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20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93/0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93/0</w:t>
            </w:r>
          </w:p>
        </w:tc>
        <w:tc>
          <w:tcPr>
            <w:tcW w:w="709" w:type="dxa"/>
            <w:tcBorders>
              <w:top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50/25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/66</w:t>
            </w:r>
          </w:p>
        </w:tc>
        <w:tc>
          <w:tcPr>
            <w:tcW w:w="1370" w:type="dxa"/>
            <w:tcBorders>
              <w:top w:val="single" w:sz="4" w:space="0" w:color="00B050"/>
            </w:tcBorders>
            <w:vAlign w:val="center"/>
          </w:tcPr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50/4</w:t>
            </w:r>
          </w:p>
          <w:p w:rsidR="00795D31" w:rsidRPr="00D935C7" w:rsidRDefault="00795D31" w:rsidP="00E10017">
            <w:pPr>
              <w:autoSpaceDE w:val="0"/>
              <w:autoSpaceDN w:val="0"/>
              <w:bidi/>
              <w:adjustRightInd w:val="0"/>
              <w:jc w:val="center"/>
              <w:rPr>
                <w:rFonts w:ascii="CG Times" w:hAnsi="CG Times" w:cs="B Yagut" w:hint="eastAsia"/>
                <w:spacing w:val="-6"/>
                <w:sz w:val="16"/>
                <w:szCs w:val="16"/>
                <w:rtl/>
                <w:lang w:bidi="fa-IR"/>
              </w:rPr>
            </w:pPr>
            <w:r w:rsidRPr="00D935C7">
              <w:rPr>
                <w:rFonts w:ascii="CG Times" w:hAnsi="CG Times" w:cs="B Yagut" w:hint="cs"/>
                <w:spacing w:val="-6"/>
                <w:sz w:val="16"/>
                <w:szCs w:val="16"/>
                <w:rtl/>
                <w:lang w:bidi="fa-IR"/>
              </w:rPr>
              <w:t>39/0</w:t>
            </w:r>
          </w:p>
        </w:tc>
      </w:tr>
    </w:tbl>
    <w:p w:rsidR="00795D31" w:rsidRDefault="00795D31" w:rsidP="00795D31">
      <w:pPr>
        <w:bidi/>
        <w:rPr>
          <w:rtl/>
        </w:rPr>
      </w:pPr>
    </w:p>
    <w:p w:rsidR="009E3B63" w:rsidRPr="00AB293D" w:rsidRDefault="009E3B63" w:rsidP="009E3B63">
      <w:pPr>
        <w:pStyle w:val="EndNoteBibliography"/>
        <w:spacing w:before="120" w:after="0"/>
        <w:jc w:val="both"/>
        <w:rPr>
          <w:rFonts w:ascii="CG Times" w:hAnsi="CG Times"/>
          <w:spacing w:val="-8"/>
          <w:rtl/>
        </w:rPr>
      </w:pPr>
    </w:p>
    <w:tbl>
      <w:tblPr>
        <w:bidiVisual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D2E6C8"/>
        <w:tblLook w:val="04A0" w:firstRow="1" w:lastRow="0" w:firstColumn="1" w:lastColumn="0" w:noHBand="0" w:noVBand="1"/>
      </w:tblPr>
      <w:tblGrid>
        <w:gridCol w:w="9072"/>
      </w:tblGrid>
      <w:tr w:rsidR="009E3B63" w:rsidRPr="005F2957" w:rsidTr="00E10017">
        <w:trPr>
          <w:trHeight w:val="64"/>
          <w:jc w:val="center"/>
        </w:trPr>
        <w:tc>
          <w:tcPr>
            <w:tcW w:w="9072" w:type="dxa"/>
            <w:shd w:val="clear" w:color="auto" w:fill="D2E6C8"/>
            <w:vAlign w:val="center"/>
          </w:tcPr>
          <w:p w:rsidR="009E3B63" w:rsidRPr="005F2957" w:rsidRDefault="009E3B63" w:rsidP="00E10017">
            <w:pPr>
              <w:autoSpaceDE w:val="0"/>
              <w:autoSpaceDN w:val="0"/>
              <w:adjustRightInd w:val="0"/>
              <w:jc w:val="center"/>
              <w:rPr>
                <w:rFonts w:ascii="Arial" w:hAnsi="Arial" w:cs="B Yagut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G Times" w:hAnsi="CG Times" w:cs="B Yagut" w:hint="cs"/>
                <w:bCs/>
                <w:color w:val="385623"/>
                <w:spacing w:val="-8"/>
                <w:sz w:val="20"/>
                <w:rtl/>
                <w:lang w:bidi="fa-IR"/>
              </w:rPr>
              <w:t xml:space="preserve">نمونه </w:t>
            </w:r>
            <w:r w:rsidRPr="00B07E3E">
              <w:rPr>
                <w:rFonts w:ascii="CG Times" w:hAnsi="CG Times" w:cs="B Yagut" w:hint="cs"/>
                <w:bCs/>
                <w:color w:val="385623"/>
                <w:spacing w:val="-8"/>
                <w:sz w:val="20"/>
                <w:rtl/>
                <w:lang w:bidi="fa-IR"/>
              </w:rPr>
              <w:t xml:space="preserve">فرمت </w:t>
            </w:r>
            <w:r>
              <w:rPr>
                <w:rFonts w:ascii="CG Times" w:hAnsi="CG Times" w:cs="B Yagut" w:hint="cs"/>
                <w:bCs/>
                <w:color w:val="385623"/>
                <w:spacing w:val="-8"/>
                <w:sz w:val="20"/>
                <w:rtl/>
                <w:lang w:bidi="fa-IR"/>
              </w:rPr>
              <w:t>نمودار</w:t>
            </w:r>
          </w:p>
        </w:tc>
      </w:tr>
    </w:tbl>
    <w:p w:rsidR="00117E33" w:rsidRDefault="00117E33" w:rsidP="00117E33">
      <w:pPr>
        <w:bidi/>
        <w:jc w:val="center"/>
        <w:rPr>
          <w:rFonts w:ascii="CG Times" w:hAnsi="CG Times" w:cs="B Yagut" w:hint="eastAsia"/>
          <w:b/>
          <w:spacing w:val="-10"/>
          <w:sz w:val="18"/>
          <w:szCs w:val="18"/>
          <w:rtl/>
        </w:rPr>
      </w:pPr>
      <w:r>
        <w:rPr>
          <w:noProof/>
        </w:rPr>
        <w:lastRenderedPageBreak/>
        <w:drawing>
          <wp:inline distT="0" distB="0" distL="0" distR="0" wp14:anchorId="76734BD2" wp14:editId="775B7B6A">
            <wp:extent cx="3019113" cy="1854679"/>
            <wp:effectExtent l="0" t="0" r="1016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17E33" w:rsidRPr="00117E33" w:rsidRDefault="00117E33" w:rsidP="00117E33">
      <w:pPr>
        <w:pStyle w:val="a"/>
        <w:spacing w:line="240" w:lineRule="auto"/>
        <w:rPr>
          <w:rFonts w:ascii="CG Times" w:eastAsia="MS Mincho" w:hAnsi="CG Times" w:cs="B Yagut" w:hint="eastAsia"/>
          <w:b/>
          <w:spacing w:val="-10"/>
          <w:sz w:val="18"/>
          <w:szCs w:val="18"/>
          <w:lang w:val="en-US" w:eastAsia="en-US" w:bidi="ar-SA"/>
        </w:rPr>
      </w:pPr>
      <w:r w:rsidRPr="00117E33">
        <w:rPr>
          <w:rFonts w:ascii="CG Times" w:eastAsia="MS Mincho" w:hAnsi="CG Times" w:cs="B Yagut" w:hint="cs"/>
          <w:b/>
          <w:spacing w:val="-10"/>
          <w:sz w:val="18"/>
          <w:szCs w:val="18"/>
          <w:rtl/>
          <w:lang w:val="en-US" w:eastAsia="en-US" w:bidi="ar-SA"/>
        </w:rPr>
        <w:t>نمودار</w:t>
      </w:r>
      <w:r w:rsidRPr="00D935C7">
        <w:rPr>
          <w:rFonts w:ascii="CG Times" w:eastAsia="MS Mincho" w:hAnsi="CG Times" w:cs="B Yagut" w:hint="cs"/>
          <w:b/>
          <w:spacing w:val="-10"/>
          <w:sz w:val="18"/>
          <w:szCs w:val="18"/>
          <w:rtl/>
          <w:lang w:val="en-US" w:eastAsia="en-US" w:bidi="ar-SA"/>
        </w:rPr>
        <w:t xml:space="preserve"> </w:t>
      </w:r>
      <w:r>
        <w:rPr>
          <w:rFonts w:ascii="CG Times" w:eastAsia="MS Mincho" w:hAnsi="CG Times" w:cs="B Yagut" w:hint="cs"/>
          <w:b/>
          <w:spacing w:val="-10"/>
          <w:sz w:val="18"/>
          <w:szCs w:val="18"/>
          <w:rtl/>
          <w:lang w:val="en-US" w:eastAsia="en-US" w:bidi="ar-SA"/>
        </w:rPr>
        <w:t xml:space="preserve">1-  </w:t>
      </w:r>
      <w:r w:rsidRPr="00D935C7">
        <w:rPr>
          <w:rFonts w:ascii="CG Times" w:eastAsia="MS Mincho" w:hAnsi="CG Times" w:cs="B Yagut" w:hint="cs"/>
          <w:b/>
          <w:spacing w:val="-10"/>
          <w:sz w:val="18"/>
          <w:szCs w:val="18"/>
          <w:rtl/>
          <w:lang w:val="en-US" w:eastAsia="en-US" w:bidi="ar-SA"/>
        </w:rPr>
        <w:t xml:space="preserve">پایایی </w:t>
      </w:r>
      <w:r>
        <w:rPr>
          <w:rFonts w:ascii="CG Times" w:eastAsia="MS Mincho" w:hAnsi="CG Times" w:cs="B Yagut" w:hint="cs"/>
          <w:b/>
          <w:spacing w:val="-10"/>
          <w:sz w:val="18"/>
          <w:szCs w:val="18"/>
          <w:rtl/>
          <w:lang w:val="en-US" w:eastAsia="en-US" w:bidi="ar-SA"/>
        </w:rPr>
        <w:t>............................</w:t>
      </w:r>
    </w:p>
    <w:sectPr w:rsidR="00117E33" w:rsidRPr="00117E33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84" w:rsidRDefault="00AA1284" w:rsidP="00632059">
      <w:r>
        <w:separator/>
      </w:r>
    </w:p>
  </w:endnote>
  <w:endnote w:type="continuationSeparator" w:id="0">
    <w:p w:rsidR="00AA1284" w:rsidRDefault="00AA1284" w:rsidP="0063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4C" w:rsidRPr="00632059" w:rsidRDefault="00AA1284" w:rsidP="00632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94" w:rsidRPr="00632059" w:rsidRDefault="00AA1284" w:rsidP="00632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94" w:rsidRPr="00DC508E" w:rsidRDefault="00AA1284" w:rsidP="00812489">
    <w:pPr>
      <w:pStyle w:val="Footer"/>
      <w:tabs>
        <w:tab w:val="clear" w:pos="8640"/>
        <w:tab w:val="right" w:pos="9071"/>
      </w:tabs>
      <w:ind w:right="360" w:firstLine="71"/>
      <w:rPr>
        <w:rFonts w:cs="B Yagut"/>
        <w:sz w:val="20"/>
        <w:szCs w:val="20"/>
        <w:lang w:bidi="fa-I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94" w:rsidRPr="00DC508E" w:rsidRDefault="00AA1284" w:rsidP="00812489">
    <w:pPr>
      <w:pStyle w:val="Footer"/>
      <w:tabs>
        <w:tab w:val="clear" w:pos="8640"/>
        <w:tab w:val="right" w:pos="9071"/>
      </w:tabs>
      <w:ind w:right="360" w:firstLine="71"/>
      <w:rPr>
        <w:rFonts w:cs="B Yagut"/>
        <w:sz w:val="20"/>
        <w:szCs w:val="20"/>
        <w:lang w:bidi="fa-I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94" w:rsidRPr="00DC508E" w:rsidRDefault="00AA1284" w:rsidP="00E37865">
    <w:pPr>
      <w:pStyle w:val="Footer"/>
      <w:tabs>
        <w:tab w:val="clear" w:pos="8640"/>
        <w:tab w:val="right" w:pos="9071"/>
      </w:tabs>
      <w:ind w:right="360" w:firstLine="71"/>
      <w:rPr>
        <w:rFonts w:cs="B Yagut"/>
        <w:sz w:val="20"/>
        <w:szCs w:val="20"/>
        <w:lang w:bidi="fa-I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12F" w:rsidRPr="00EF45C2" w:rsidRDefault="0046612F" w:rsidP="00EF4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84" w:rsidRDefault="00AA1284" w:rsidP="00632059">
      <w:r>
        <w:separator/>
      </w:r>
    </w:p>
  </w:footnote>
  <w:footnote w:type="continuationSeparator" w:id="0">
    <w:p w:rsidR="00AA1284" w:rsidRDefault="00AA1284" w:rsidP="0063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4C" w:rsidRPr="00632059" w:rsidRDefault="00AA1284" w:rsidP="00632059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94" w:rsidRPr="00632059" w:rsidRDefault="00AA1284" w:rsidP="00632059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94" w:rsidRPr="00887121" w:rsidRDefault="00632059" w:rsidP="00440DBB">
    <w:pPr>
      <w:pStyle w:val="Header"/>
      <w:bidi/>
      <w:rPr>
        <w:rtl/>
        <w:lang w:bidi="fa-IR"/>
      </w:rPr>
    </w:pPr>
    <w:r w:rsidRPr="002E3059">
      <w:rPr>
        <w:rFonts w:cs="B Yagut"/>
        <w:noProof/>
        <w:spacing w:val="-6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212090</wp:posOffset>
              </wp:positionV>
              <wp:extent cx="5788660" cy="0"/>
              <wp:effectExtent l="6350" t="12065" r="5715" b="698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0E2AE" id="Straight Connector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6.7pt" to="45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O/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6CPIp0&#10;0KO9t0Q0rUelVgoU1BaBE5TqjcshoVQ7G2qlZ7U3L5p+d0jpsiWq4ZHx68UAShoykjcpYeMM3Hfo&#10;P2sGMeTodZTtXNsuQIIg6By7c7l3h589onA4e1os5nNgSQ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"/>
          </w:pict>
        </mc:Fallback>
      </mc:AlternateContent>
    </w:r>
    <w:r w:rsidRPr="002E3059">
      <w:rPr>
        <w:rFonts w:cs="B Yagut"/>
        <w:noProof/>
        <w:spacing w:val="-6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212090</wp:posOffset>
              </wp:positionV>
              <wp:extent cx="5788660" cy="0"/>
              <wp:effectExtent l="6350" t="12065" r="5715" b="698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DA266" id="Straight Connector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6.7pt" to="45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vVHg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"/>
          </w:pict>
        </mc:Fallback>
      </mc:AlternateContent>
    </w:r>
    <w:r w:rsidRPr="002E3059">
      <w:rPr>
        <w:rFonts w:cs="B Yagut"/>
        <w:noProof/>
        <w:spacing w:val="-6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212090</wp:posOffset>
              </wp:positionV>
              <wp:extent cx="5788660" cy="0"/>
              <wp:effectExtent l="6350" t="12065" r="5715" b="698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9C501"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6.7pt" to="45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"/>
          </w:pict>
        </mc:Fallback>
      </mc:AlternateContent>
    </w:r>
    <w:r w:rsidRPr="002E3059">
      <w:rPr>
        <w:rFonts w:cs="B Yagut"/>
        <w:noProof/>
        <w:spacing w:val="-6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212090</wp:posOffset>
              </wp:positionV>
              <wp:extent cx="5788660" cy="0"/>
              <wp:effectExtent l="6350" t="12065" r="5715" b="698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99616"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6.7pt" to="45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pO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"/>
          </w:pict>
        </mc:Fallback>
      </mc:AlternateContent>
    </w:r>
    <w:r w:rsidR="0062700B">
      <w:rPr>
        <w:rFonts w:cs="B Yagut" w:hint="cs"/>
        <w:spacing w:val="-6"/>
        <w:sz w:val="18"/>
        <w:szCs w:val="18"/>
        <w:rtl/>
        <w:lang w:bidi="fa-IR"/>
      </w:rPr>
      <w:t>حساسیت آنوفل استفنسی به حشره‌کش‌ها</w:t>
    </w:r>
    <w:r w:rsidR="0062700B">
      <w:rPr>
        <w:rFonts w:cs="B Yagut"/>
        <w:sz w:val="18"/>
        <w:szCs w:val="18"/>
        <w:rtl/>
        <w:lang w:bidi="fa-IR"/>
      </w:rPr>
      <w:t xml:space="preserve"> </w:t>
    </w:r>
    <w:r w:rsidR="0062700B">
      <w:rPr>
        <w:rFonts w:cs="B Yagut" w:hint="cs"/>
        <w:sz w:val="18"/>
        <w:szCs w:val="18"/>
        <w:rtl/>
        <w:lang w:bidi="fa-IR"/>
      </w:rPr>
      <w:t>کوروش عزیزی و همکاران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D8E" w:rsidRPr="00887121" w:rsidRDefault="00646D8E" w:rsidP="00440DBB">
    <w:pPr>
      <w:pStyle w:val="Header"/>
      <w:bidi/>
      <w:rPr>
        <w:rtl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94" w:rsidRPr="00887121" w:rsidRDefault="00AA1284" w:rsidP="00440DBB">
    <w:pPr>
      <w:pStyle w:val="Header"/>
      <w:bidi/>
      <w:rPr>
        <w:rtl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3E" w:rsidRPr="00887121" w:rsidRDefault="00A2363E" w:rsidP="00440DBB">
    <w:pPr>
      <w:pStyle w:val="Header"/>
      <w:bidi/>
      <w:rPr>
        <w:rtl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94" w:rsidRPr="00E37865" w:rsidRDefault="00AA1284" w:rsidP="00E37865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12F" w:rsidRPr="00EF45C2" w:rsidRDefault="0046612F" w:rsidP="00EF4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673DB"/>
    <w:multiLevelType w:val="hybridMultilevel"/>
    <w:tmpl w:val="46D0EB92"/>
    <w:lvl w:ilvl="0" w:tplc="CC821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  <w:b w:val="0"/>
        <w:bCs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59"/>
    <w:rsid w:val="00002838"/>
    <w:rsid w:val="00015BF9"/>
    <w:rsid w:val="00117E33"/>
    <w:rsid w:val="001231F0"/>
    <w:rsid w:val="00123369"/>
    <w:rsid w:val="001374A4"/>
    <w:rsid w:val="001B0CF3"/>
    <w:rsid w:val="004621C9"/>
    <w:rsid w:val="0046612F"/>
    <w:rsid w:val="00515CCE"/>
    <w:rsid w:val="0053362A"/>
    <w:rsid w:val="0062700B"/>
    <w:rsid w:val="00632059"/>
    <w:rsid w:val="00646D8E"/>
    <w:rsid w:val="006929C9"/>
    <w:rsid w:val="00702AA8"/>
    <w:rsid w:val="0071637E"/>
    <w:rsid w:val="00755DB4"/>
    <w:rsid w:val="00795D31"/>
    <w:rsid w:val="00913A39"/>
    <w:rsid w:val="00936D5E"/>
    <w:rsid w:val="009B23CE"/>
    <w:rsid w:val="009E3B63"/>
    <w:rsid w:val="00A2363E"/>
    <w:rsid w:val="00A2554E"/>
    <w:rsid w:val="00AA1284"/>
    <w:rsid w:val="00AB293D"/>
    <w:rsid w:val="00AD3F53"/>
    <w:rsid w:val="00BA36D6"/>
    <w:rsid w:val="00BE1BED"/>
    <w:rsid w:val="00C65278"/>
    <w:rsid w:val="00CA17A7"/>
    <w:rsid w:val="00CA70F2"/>
    <w:rsid w:val="00D62812"/>
    <w:rsid w:val="00D95852"/>
    <w:rsid w:val="00DF11DB"/>
    <w:rsid w:val="00E312DF"/>
    <w:rsid w:val="00E37865"/>
    <w:rsid w:val="00E95149"/>
    <w:rsid w:val="00EF45C2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E6B96DA-0E25-4AA6-9140-B2DE9D4C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5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05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632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632059"/>
    <w:rPr>
      <w:rFonts w:ascii="Times New Roman" w:eastAsia="MS Mincho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632059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6320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  <w:rsid w:val="00632059"/>
    <w:rPr>
      <w:rFonts w:ascii="Times New Roman" w:eastAsia="MS Mincho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632059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32059"/>
  </w:style>
  <w:style w:type="paragraph" w:styleId="ListParagraph">
    <w:name w:val="List Paragraph"/>
    <w:basedOn w:val="Normal"/>
    <w:uiPriority w:val="34"/>
    <w:qFormat/>
    <w:rsid w:val="00632059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TableSimple1">
    <w:name w:val="Table Simple 1"/>
    <w:basedOn w:val="TableNormal"/>
    <w:rsid w:val="00795D3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عنوان جدول"/>
    <w:basedOn w:val="Normal"/>
    <w:link w:val="Char"/>
    <w:qFormat/>
    <w:rsid w:val="00117E33"/>
    <w:pPr>
      <w:bidi/>
      <w:spacing w:line="360" w:lineRule="auto"/>
      <w:ind w:hanging="1"/>
      <w:jc w:val="center"/>
    </w:pPr>
    <w:rPr>
      <w:rFonts w:eastAsia="Calibri"/>
      <w:bCs/>
      <w:lang w:val="x-none" w:eastAsia="x-none" w:bidi="fa-IR"/>
    </w:rPr>
  </w:style>
  <w:style w:type="character" w:customStyle="1" w:styleId="Char">
    <w:name w:val="عنوان جدول Char"/>
    <w:link w:val="a"/>
    <w:rsid w:val="00117E33"/>
    <w:rPr>
      <w:rFonts w:ascii="Times New Roman" w:eastAsia="Calibri" w:hAnsi="Times New Roman" w:cs="Times New Roman"/>
      <w:bCs/>
      <w:sz w:val="24"/>
      <w:szCs w:val="24"/>
      <w:lang w:val="x-none" w:eastAsia="x-none" w:bidi="fa-IR"/>
    </w:rPr>
  </w:style>
  <w:style w:type="paragraph" w:customStyle="1" w:styleId="EndNoteBibliography">
    <w:name w:val="EndNote Bibliography"/>
    <w:basedOn w:val="Normal"/>
    <w:link w:val="EndNoteBibliographyChar"/>
    <w:rsid w:val="001374A4"/>
    <w:pPr>
      <w:spacing w:after="160"/>
    </w:pPr>
    <w:rPr>
      <w:rFonts w:ascii="Calibri" w:eastAsia="Calibri" w:hAnsi="Calibri"/>
      <w:noProof/>
      <w:sz w:val="20"/>
      <w:szCs w:val="20"/>
      <w:lang w:val="x-none" w:eastAsia="x-none" w:bidi="fa-IR"/>
    </w:rPr>
  </w:style>
  <w:style w:type="character" w:customStyle="1" w:styleId="EndNoteBibliographyChar">
    <w:name w:val="EndNote Bibliography Char"/>
    <w:link w:val="EndNoteBibliography"/>
    <w:rsid w:val="001374A4"/>
    <w:rPr>
      <w:rFonts w:ascii="Calibri" w:eastAsia="Calibri" w:hAnsi="Calibri" w:cs="Times New Roman"/>
      <w:noProof/>
      <w:sz w:val="20"/>
      <w:szCs w:val="20"/>
      <w:lang w:val="x-none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605;&#1602;&#1575;&#1604;&#1575;&#1578;%20&#1575;&#1589;&#1604;&#1575;&#1581;%20&#1588;&#1583;&#1607;\&#1591;&#1576;%20&#1662;&#1740;&#1588;&#1711;&#1740;&#1585;&#1740;\&#1591;&#1576;%20&#1662;&#1740;&#1588;&#1711;&#1740;&#1585;&#1740;%2097\Book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Sheet4!$A$2:$A$4</c:f>
              <c:strCache>
                <c:ptCount val="3"/>
                <c:pt idx="0">
                  <c:v>کلی‌فرم</c:v>
                </c:pt>
                <c:pt idx="1">
                  <c:v>انتروکوکوس</c:v>
                </c:pt>
                <c:pt idx="2">
                  <c:v>سودوموناس</c:v>
                </c:pt>
              </c:strCache>
            </c:strRef>
          </c:cat>
          <c:val>
            <c:numRef>
              <c:f>Sheet4!$B$2:$B$4</c:f>
              <c:numCache>
                <c:formatCode>0%</c:formatCode>
                <c:ptCount val="3"/>
                <c:pt idx="0">
                  <c:v>0.67</c:v>
                </c:pt>
                <c:pt idx="1">
                  <c:v>0.24</c:v>
                </c:pt>
                <c:pt idx="2">
                  <c:v>0.09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-88078800"/>
        <c:axId val="-88078256"/>
      </c:barChart>
      <c:catAx>
        <c:axId val="-8807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Yagut" panose="00000400000000000000" pitchFamily="2" charset="-78"/>
              </a:defRPr>
            </a:pPr>
            <a:endParaRPr lang="en-US"/>
          </a:p>
        </c:txPr>
        <c:crossAx val="-88078256"/>
        <c:crosses val="autoZero"/>
        <c:auto val="1"/>
        <c:lblAlgn val="ctr"/>
        <c:lblOffset val="100"/>
        <c:noMultiLvlLbl val="0"/>
      </c:catAx>
      <c:valAx>
        <c:axId val="-8807825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-8807880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KHosravi</dc:creator>
  <cp:keywords/>
  <dc:description/>
  <cp:lastModifiedBy>KHosravi</cp:lastModifiedBy>
  <cp:revision>5</cp:revision>
  <dcterms:created xsi:type="dcterms:W3CDTF">2018-10-06T04:13:00Z</dcterms:created>
  <dcterms:modified xsi:type="dcterms:W3CDTF">2020-12-19T07:00:00Z</dcterms:modified>
</cp:coreProperties>
</file>